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89" w:rsidRPr="00747CE5" w:rsidRDefault="003E76BA" w:rsidP="00747CE5">
      <w:pPr>
        <w:pStyle w:val="NoSpacing"/>
        <w:jc w:val="both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REPUBLIKA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3A2B89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3A2B89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A2B89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3A2B89" w:rsidRPr="00747CE5" w:rsidRDefault="003A2B89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ru-RU"/>
        </w:rPr>
        <w:t>1</w:t>
      </w:r>
      <w:r w:rsidRPr="00747CE5">
        <w:rPr>
          <w:rFonts w:ascii="Times New Roman" w:hAnsi="Times New Roman"/>
          <w:sz w:val="26"/>
          <w:szCs w:val="26"/>
        </w:rPr>
        <w:t>1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Broj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C124D" w:rsidRPr="00747CE5">
        <w:rPr>
          <w:rFonts w:ascii="Times New Roman" w:hAnsi="Times New Roman"/>
          <w:sz w:val="26"/>
          <w:szCs w:val="26"/>
        </w:rPr>
        <w:t>06</w:t>
      </w:r>
      <w:r w:rsidR="00AC124D" w:rsidRPr="00747CE5">
        <w:rPr>
          <w:rFonts w:ascii="Times New Roman" w:hAnsi="Times New Roman"/>
          <w:sz w:val="26"/>
          <w:szCs w:val="26"/>
          <w:lang w:val="sr-Cyrl-RS"/>
        </w:rPr>
        <w:t>-2/</w:t>
      </w:r>
      <w:r w:rsidR="00AC124D" w:rsidRPr="00747CE5">
        <w:rPr>
          <w:rFonts w:ascii="Times New Roman" w:hAnsi="Times New Roman"/>
          <w:sz w:val="26"/>
          <w:szCs w:val="26"/>
        </w:rPr>
        <w:t>137</w:t>
      </w:r>
      <w:r w:rsidR="00AC124D" w:rsidRPr="00747CE5">
        <w:rPr>
          <w:rFonts w:ascii="Times New Roman" w:hAnsi="Times New Roman"/>
          <w:sz w:val="26"/>
          <w:szCs w:val="26"/>
          <w:lang w:val="sr-Cyrl-RS"/>
        </w:rPr>
        <w:t>-1</w:t>
      </w:r>
      <w:r w:rsidR="00AC124D" w:rsidRPr="00747CE5">
        <w:rPr>
          <w:rFonts w:ascii="Times New Roman" w:hAnsi="Times New Roman"/>
          <w:sz w:val="26"/>
          <w:szCs w:val="26"/>
        </w:rPr>
        <w:t>4</w:t>
      </w:r>
    </w:p>
    <w:p w:rsidR="003A2B89" w:rsidRPr="00747CE5" w:rsidRDefault="00AC124D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 w:rsidRPr="00747CE5">
        <w:rPr>
          <w:rFonts w:ascii="Times New Roman" w:hAnsi="Times New Roman"/>
          <w:color w:val="000000" w:themeColor="text1"/>
          <w:sz w:val="26"/>
          <w:szCs w:val="26"/>
          <w:lang w:val="ru-RU"/>
        </w:rPr>
        <w:t>1</w:t>
      </w:r>
      <w:r w:rsidR="003033AC" w:rsidRPr="00747CE5">
        <w:rPr>
          <w:rFonts w:ascii="Times New Roman" w:hAnsi="Times New Roman"/>
          <w:color w:val="000000" w:themeColor="text1"/>
          <w:sz w:val="26"/>
          <w:szCs w:val="26"/>
          <w:lang w:val="ru-RU"/>
        </w:rPr>
        <w:t>6</w:t>
      </w:r>
      <w:r w:rsidR="003A2B89" w:rsidRPr="00747C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. </w:t>
      </w:r>
      <w:r w:rsidR="003E76BA">
        <w:rPr>
          <w:rFonts w:ascii="Times New Roman" w:hAnsi="Times New Roman"/>
          <w:sz w:val="26"/>
          <w:szCs w:val="26"/>
          <w:lang w:val="ru-RU"/>
        </w:rPr>
        <w:t>j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un</w:t>
      </w:r>
      <w:proofErr w:type="spellEnd"/>
      <w:r w:rsidR="003A2B89" w:rsidRPr="00747CE5">
        <w:rPr>
          <w:rFonts w:ascii="Times New Roman" w:hAnsi="Times New Roman"/>
          <w:sz w:val="26"/>
          <w:szCs w:val="26"/>
          <w:lang w:val="ru-RU"/>
        </w:rPr>
        <w:t xml:space="preserve"> 2014. </w:t>
      </w:r>
      <w:r w:rsidR="003E76BA">
        <w:rPr>
          <w:rFonts w:ascii="Times New Roman" w:hAnsi="Times New Roman"/>
          <w:sz w:val="26"/>
          <w:szCs w:val="26"/>
          <w:lang w:val="ru-RU"/>
        </w:rPr>
        <w:t>godine</w:t>
      </w:r>
    </w:p>
    <w:p w:rsidR="003A2B89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Beograd</w:t>
      </w:r>
    </w:p>
    <w:p w:rsidR="003A2B89" w:rsidRPr="00747CE5" w:rsidRDefault="003A2B89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A2B89" w:rsidRPr="00747CE5" w:rsidRDefault="003A2B89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A2B89" w:rsidRPr="00747CE5" w:rsidRDefault="003A2B89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A2B89" w:rsidRPr="00747CE5" w:rsidRDefault="003A2B89" w:rsidP="00747CE5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A2B89" w:rsidRPr="00747CE5" w:rsidRDefault="003E76BA" w:rsidP="00747CE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</w:t>
      </w:r>
    </w:p>
    <w:p w:rsidR="003F2D74" w:rsidRDefault="003E76BA" w:rsidP="003F2D7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SEDME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SEDNICE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FINANSIJE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Latn-CS"/>
        </w:rPr>
        <w:t>,</w:t>
      </w:r>
      <w:r w:rsidR="00A90746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REPUBLIČKI</w:t>
      </w:r>
      <w:r w:rsidR="00A90746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BUDžET</w:t>
      </w:r>
      <w:proofErr w:type="spellEnd"/>
      <w:r w:rsidR="00A90746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A90746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KONTROLU</w:t>
      </w:r>
      <w:r w:rsidR="003F2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TROŠENjA</w:t>
      </w:r>
      <w:proofErr w:type="spellEnd"/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SREDSTAVA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</w:p>
    <w:p w:rsidR="003A2B89" w:rsidRPr="003F2D74" w:rsidRDefault="003E76BA" w:rsidP="003F2D7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ODRŽANE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1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JUNA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2014</w:t>
      </w:r>
      <w:r w:rsidR="003A2B89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3A2B89" w:rsidRPr="00747CE5" w:rsidRDefault="003A2B89" w:rsidP="00747CE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A2B89" w:rsidRPr="00747CE5" w:rsidRDefault="003A2B89" w:rsidP="00747CE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A2B89" w:rsidRPr="00747CE5" w:rsidRDefault="003A2B89" w:rsidP="00747C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počela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>9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>0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>5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A2B89" w:rsidRPr="00747CE5" w:rsidRDefault="003A2B89" w:rsidP="00747C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A2B89" w:rsidRPr="00747CE5" w:rsidRDefault="003A2B89" w:rsidP="00747C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Sednicom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o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Veroljub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Arsić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3A2B89" w:rsidRPr="00747CE5" w:rsidRDefault="003A2B89" w:rsidP="00747C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A2B89" w:rsidRPr="00747CE5" w:rsidRDefault="003A2B89" w:rsidP="00747CE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prisustvovali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>: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Miloš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Tošanić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Dražen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Jarić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Dragoljub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Zindović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Olivera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Pešić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Andrejević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Nikola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Jolović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Radenković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Momo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Čolaković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Zoltan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Pek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zamenici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Sonja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Vlahović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umesto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Radmila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Kostića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Mirjana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Marjanović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umesto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Dušice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Mirko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Čikiriz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umesto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Žike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Gojkovića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80870" w:rsidRPr="00747CE5" w:rsidRDefault="003A2B89" w:rsidP="00747C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prisustvovali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: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Radmilo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Kostić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Dušica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Dragan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Đilas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Milorad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Mijatović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Vojislav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Vujić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033AC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Stojšić</w:t>
      </w:r>
      <w:r w:rsidR="00AC124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Žika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Gojković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A2B89" w:rsidRPr="00747CE5" w:rsidRDefault="003A2B89" w:rsidP="0074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</w:t>
      </w:r>
      <w:r w:rsidR="003E76BA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747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eastAsia="Times New Roman" w:hAnsi="Times New Roman" w:cs="Times New Roman"/>
          <w:sz w:val="26"/>
          <w:szCs w:val="26"/>
        </w:rPr>
        <w:t>poziv</w:t>
      </w:r>
      <w:proofErr w:type="spellEnd"/>
      <w:r w:rsidRPr="00747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eastAsia="Times New Roman" w:hAnsi="Times New Roman" w:cs="Times New Roman"/>
          <w:sz w:val="26"/>
          <w:szCs w:val="26"/>
        </w:rPr>
        <w:t>predsednika</w:t>
      </w:r>
      <w:proofErr w:type="spellEnd"/>
      <w:r w:rsidRPr="00747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eastAsia="Times New Roman" w:hAnsi="Times New Roman" w:cs="Times New Roman"/>
          <w:sz w:val="26"/>
          <w:szCs w:val="26"/>
        </w:rPr>
        <w:t>Odbora</w:t>
      </w:r>
      <w:proofErr w:type="spellEnd"/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</w:t>
      </w:r>
      <w:proofErr w:type="spellStart"/>
      <w:r w:rsidR="003E76BA">
        <w:rPr>
          <w:rFonts w:ascii="Times New Roman" w:eastAsia="Times New Roman" w:hAnsi="Times New Roman" w:cs="Times New Roman"/>
          <w:sz w:val="26"/>
          <w:szCs w:val="26"/>
        </w:rPr>
        <w:t>ednici</w:t>
      </w:r>
      <w:proofErr w:type="spellEnd"/>
      <w:r w:rsidRPr="00747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su</w:t>
      </w:r>
      <w:r w:rsidRPr="00747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eastAsia="Times New Roman" w:hAnsi="Times New Roman" w:cs="Times New Roman"/>
          <w:sz w:val="26"/>
          <w:szCs w:val="26"/>
        </w:rPr>
        <w:t>prisustvoval</w:t>
      </w:r>
      <w:proofErr w:type="spellEnd"/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>:</w:t>
      </w:r>
      <w:r w:rsidRPr="00747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Saša</w:t>
      </w:r>
      <w:r w:rsidR="00AC124D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Varinac</w:t>
      </w:r>
      <w:proofErr w:type="spellEnd"/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komisije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zaštitu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prava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postupcima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Ristivoje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Đokić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zamenik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komisije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zaštitu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prava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postupcima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Filip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Vladisavljević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sekretar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komisije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zaštitu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prava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postupcima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Predrag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Jovanović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direktor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Uprave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Danijela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Bokan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zamenik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direktora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Uprave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Daliborka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Srećkov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šef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Odseka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regulativu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Upravi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Danijela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Bojović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rukovodilac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Grupe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razvoj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sistema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Upravi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Svetlana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Ražić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rukovodilac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Grupe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praćenje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kontrolu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nadzor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postupaka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Upravi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Zoran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Bašić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Društva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protiv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korupcije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Zrenjanin</w:t>
      </w:r>
      <w:r w:rsidR="005A6FA8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Srđan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Majstorović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zamenik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direktora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Kancelarije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evropske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integracije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5226F3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Mirjana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Dukić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šef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Odseka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pravne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poslove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službenik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javne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nabavke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Kancelarije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evropske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RS"/>
        </w:rPr>
        <w:t>integracije</w:t>
      </w:r>
      <w:r w:rsidR="003674DB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BE56A6" w:rsidRPr="00747CE5" w:rsidRDefault="00BE56A6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A6FA8" w:rsidRPr="00747CE5" w:rsidRDefault="003A2B89" w:rsidP="00747CE5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predložio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dopunu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sledećim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tačkama</w:t>
      </w:r>
      <w:r w:rsidR="005A6FA8" w:rsidRPr="00747CE5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5226F3" w:rsidRPr="00747CE5" w:rsidRDefault="005226F3" w:rsidP="00747CE5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96C73" w:rsidRPr="00747CE5" w:rsidRDefault="000B77A7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ru-RU"/>
        </w:rPr>
        <w:lastRenderedPageBreak/>
        <w:t xml:space="preserve">1. </w:t>
      </w:r>
      <w:r w:rsidR="003E76BA">
        <w:rPr>
          <w:rFonts w:ascii="Times New Roman" w:hAnsi="Times New Roman"/>
          <w:sz w:val="26"/>
          <w:szCs w:val="26"/>
          <w:lang w:val="ru-RU"/>
        </w:rPr>
        <w:t>Predlogom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da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Narodna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skupština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povodom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razmatranja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Fiskalnog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saveta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167.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donese</w:t>
      </w:r>
      <w:r w:rsidRPr="00747CE5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po</w:t>
      </w:r>
      <w:r w:rsidRPr="00747CE5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hitnom</w:t>
      </w:r>
      <w:r w:rsidRPr="00747CE5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postupku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imajući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vidu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predviđeno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nezavisnih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državnih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organa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organizacija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preporuke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nadležnog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prvoj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narednoj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532267" w:rsidRPr="00747CE5" w:rsidRDefault="003E76BA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532267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532267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jednoglasno</w:t>
      </w:r>
      <w:r w:rsidR="00532267" w:rsidRPr="00747CE5">
        <w:rPr>
          <w:rFonts w:ascii="Times New Roman" w:hAnsi="Times New Roman"/>
          <w:sz w:val="26"/>
          <w:szCs w:val="26"/>
          <w:lang w:val="sr-Cyrl-RS"/>
        </w:rPr>
        <w:t xml:space="preserve"> (12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532267" w:rsidRPr="00747CE5">
        <w:rPr>
          <w:rFonts w:ascii="Times New Roman" w:hAnsi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/>
          <w:sz w:val="26"/>
          <w:szCs w:val="26"/>
          <w:lang w:val="sr-Cyrl-RS"/>
        </w:rPr>
        <w:t>prihvatio</w:t>
      </w:r>
      <w:r w:rsidR="00532267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532267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predsednika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dopunu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dnevnog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>;</w:t>
      </w:r>
    </w:p>
    <w:p w:rsidR="00596C73" w:rsidRPr="00747CE5" w:rsidRDefault="00596C73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0B77A7" w:rsidRPr="00747CE5" w:rsidRDefault="000B77A7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3E76BA">
        <w:rPr>
          <w:rFonts w:ascii="Times New Roman" w:hAnsi="Times New Roman"/>
          <w:sz w:val="26"/>
          <w:szCs w:val="26"/>
          <w:lang w:val="ru-RU"/>
        </w:rPr>
        <w:t>Predlogom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da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Narodna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skupština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povodom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razmatranja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poslovanju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Centralnog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registra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depoa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kliringa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hartija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vrednosti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sa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Finansijskim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izveštajem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Centralnog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registra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Izveštajem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nezavisnog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revizora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Pr="00747CE5">
        <w:rPr>
          <w:rFonts w:ascii="Times New Roman" w:hAnsi="Times New Roman"/>
          <w:sz w:val="26"/>
          <w:szCs w:val="26"/>
        </w:rPr>
        <w:t xml:space="preserve">IEF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d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proofErr w:type="spellEnd"/>
      <w:r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/>
          <w:sz w:val="26"/>
          <w:szCs w:val="26"/>
          <w:lang w:val="sr-Cyrl-RS"/>
        </w:rPr>
        <w:t>Beograd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167.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donese</w:t>
      </w:r>
      <w:r w:rsidRPr="00747CE5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po</w:t>
      </w:r>
      <w:r w:rsidRPr="00747CE5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hitnom</w:t>
      </w:r>
      <w:r w:rsidRPr="00747CE5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b/>
          <w:sz w:val="26"/>
          <w:szCs w:val="26"/>
          <w:lang w:val="sr-Cyrl-RS"/>
        </w:rPr>
        <w:t>postupku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imajući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vidu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predviđeno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nezavisnih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državnih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organa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organizacija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preporuke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nadležnog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prvoj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narednoj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596C73" w:rsidRPr="00747CE5" w:rsidRDefault="003E76BA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jednoglasno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(12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/>
          <w:sz w:val="26"/>
          <w:szCs w:val="26"/>
          <w:lang w:val="sr-Cyrl-RS"/>
        </w:rPr>
        <w:t>prihvatio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predsednika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dopunu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dnevnog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reda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0B77A7" w:rsidRPr="00747CE5" w:rsidRDefault="000B77A7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A2B89" w:rsidRPr="00747CE5" w:rsidRDefault="00596C73" w:rsidP="00747CE5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utvrdio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3A2B89" w:rsidRPr="00747CE5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3A2B89" w:rsidRPr="00747CE5" w:rsidRDefault="003A2B89" w:rsidP="00747CE5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372034" w:rsidRPr="00747CE5" w:rsidRDefault="00372034" w:rsidP="00747C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A2B89" w:rsidRPr="00747CE5" w:rsidRDefault="003E76BA" w:rsidP="00747CE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3A2B89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B2373F" w:rsidRPr="00747CE5" w:rsidRDefault="00B2373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C3181" w:rsidRPr="003F2D74" w:rsidRDefault="003E76BA" w:rsidP="00747CE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Predlog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da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Narodna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skupština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povodom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226F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Fiskalnog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167.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hitnom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AC3181" w:rsidRPr="003F2D7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5226F3" w:rsidRPr="00747CE5" w:rsidRDefault="005226F3" w:rsidP="00747C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C3181" w:rsidRPr="00747CE5" w:rsidRDefault="00AC3181" w:rsidP="00747CE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2. </w:t>
      </w:r>
      <w:r w:rsidR="003E76BA">
        <w:rPr>
          <w:rFonts w:ascii="Times New Roman" w:eastAsia="Times New Roman" w:hAnsi="Times New Roman" w:cs="Times New Roman"/>
          <w:sz w:val="26"/>
          <w:szCs w:val="26"/>
          <w:lang w:val="ru-RU"/>
        </w:rPr>
        <w:t>Predlog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ru-RU"/>
        </w:rPr>
        <w:t>da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ru-RU"/>
        </w:rPr>
        <w:t>Narodna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ru-RU"/>
        </w:rPr>
        <w:t>skupština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povodom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poslovanju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Centralnog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registra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depoa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kliringa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hartija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vrednosti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Finansijskim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izveštajem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Centralnog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registra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Izveštajem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nezavisnog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revizora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Pr="00747CE5">
        <w:rPr>
          <w:rFonts w:ascii="Times New Roman" w:hAnsi="Times New Roman" w:cs="Times New Roman"/>
          <w:sz w:val="26"/>
          <w:szCs w:val="26"/>
        </w:rPr>
        <w:t xml:space="preserve">IEF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proofErr w:type="spellEnd"/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Beograd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167.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hitnom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0B77A7" w:rsidRPr="00747CE5" w:rsidRDefault="000B77A7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3. </w:t>
      </w:r>
      <w:r w:rsidR="003E76BA">
        <w:rPr>
          <w:rFonts w:ascii="Times New Roman" w:hAnsi="Times New Roman"/>
          <w:sz w:val="26"/>
          <w:szCs w:val="26"/>
          <w:lang w:val="sr-Cyrl-RS"/>
        </w:rPr>
        <w:t>Razmatranje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</w:rPr>
        <w:t>Izveštaj</w:t>
      </w:r>
      <w:proofErr w:type="spellEnd"/>
      <w:r w:rsidR="003E76BA">
        <w:rPr>
          <w:rFonts w:ascii="Times New Roman" w:hAnsi="Times New Roman"/>
          <w:sz w:val="26"/>
          <w:szCs w:val="26"/>
          <w:lang w:val="sr-Cyrl-RS"/>
        </w:rPr>
        <w:t>a</w:t>
      </w:r>
      <w:r w:rsidRPr="00747CE5">
        <w:rPr>
          <w:rFonts w:ascii="Times New Roman" w:hAnsi="Times New Roman"/>
          <w:sz w:val="26"/>
          <w:szCs w:val="26"/>
        </w:rPr>
        <w:t xml:space="preserve"> </w:t>
      </w:r>
      <w:r w:rsidR="003E76BA">
        <w:rPr>
          <w:rFonts w:ascii="Times New Roman" w:hAnsi="Times New Roman"/>
          <w:sz w:val="26"/>
          <w:szCs w:val="26"/>
        </w:rPr>
        <w:t>o</w:t>
      </w:r>
      <w:r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</w:rPr>
        <w:t>radu</w:t>
      </w:r>
      <w:proofErr w:type="spellEnd"/>
      <w:r w:rsidRPr="00747CE5">
        <w:rPr>
          <w:rFonts w:ascii="Times New Roman" w:hAnsi="Times New Roman"/>
          <w:sz w:val="26"/>
          <w:szCs w:val="26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zaštitu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prava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postupcima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aprila</w:t>
      </w:r>
      <w:r w:rsidR="00BE3EE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</w:t>
      </w:r>
      <w:r w:rsidR="00BE3EEA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 w:rsidR="003E76BA">
        <w:rPr>
          <w:rFonts w:ascii="Times New Roman" w:hAnsi="Times New Roman"/>
          <w:sz w:val="26"/>
          <w:szCs w:val="26"/>
          <w:lang w:val="sr-Cyrl-RS"/>
        </w:rPr>
        <w:t>juna</w:t>
      </w:r>
      <w:r w:rsidR="00BE3EE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="00BE3EEA" w:rsidRPr="00747CE5">
        <w:rPr>
          <w:rFonts w:ascii="Times New Roman" w:hAnsi="Times New Roman"/>
          <w:sz w:val="26"/>
          <w:szCs w:val="26"/>
          <w:lang w:val="sr-Cyrl-RS"/>
        </w:rPr>
        <w:t>,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Informacijom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aprila</w:t>
      </w:r>
      <w:r w:rsidR="00BE3EE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</w:t>
      </w:r>
      <w:r w:rsidR="00BE3EEA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 w:rsidR="003E76BA">
        <w:rPr>
          <w:rFonts w:ascii="Times New Roman" w:hAnsi="Times New Roman"/>
          <w:sz w:val="26"/>
          <w:szCs w:val="26"/>
          <w:lang w:val="sr-Cyrl-RS"/>
        </w:rPr>
        <w:t>septembra</w:t>
      </w:r>
      <w:r w:rsidR="00BE3EE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>;</w:t>
      </w:r>
    </w:p>
    <w:p w:rsidR="005226F3" w:rsidRPr="00747CE5" w:rsidRDefault="005226F3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DD18D9" w:rsidRPr="00747CE5" w:rsidRDefault="000B77A7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4.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Republičke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0B77A7" w:rsidRPr="00747CE5" w:rsidRDefault="000B77A7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5.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sprovedenom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nadzoru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primenom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DD18D9" w:rsidRPr="00747CE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5226F3" w:rsidRPr="00747CE5" w:rsidRDefault="005226F3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B77A7" w:rsidRPr="00747CE5" w:rsidRDefault="000B77A7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6. </w:t>
      </w:r>
      <w:r w:rsidR="003E76BA">
        <w:rPr>
          <w:rFonts w:ascii="Times New Roman" w:hAnsi="Times New Roman"/>
          <w:sz w:val="26"/>
          <w:szCs w:val="26"/>
          <w:lang w:val="sr-Cyrl-RS"/>
        </w:rPr>
        <w:t>Razmatranje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Izveštaja</w:t>
      </w:r>
      <w:r w:rsidRPr="00747CE5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Građanskog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nadzornika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izvršenom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postupku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nadgledanja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pružanja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zdravstvenih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usluga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hiperbarične</w:t>
      </w:r>
      <w:proofErr w:type="spellEnd"/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oksigenoterapije</w:t>
      </w:r>
      <w:proofErr w:type="spellEnd"/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usled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popunjenosti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kapaciteta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zdravstvenih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ustanova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mreže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zdravstvenih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ustanova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2014.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otvorenom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postupku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naručioca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fonda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zdravstveno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osiguranje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Beograd</w:t>
      </w:r>
      <w:r w:rsidR="00596C73" w:rsidRPr="00747CE5">
        <w:rPr>
          <w:rFonts w:ascii="Times New Roman" w:hAnsi="Times New Roman"/>
          <w:sz w:val="26"/>
          <w:szCs w:val="26"/>
          <w:lang w:val="sr-Cyrl-RS"/>
        </w:rPr>
        <w:t>;</w:t>
      </w:r>
    </w:p>
    <w:p w:rsidR="005226F3" w:rsidRPr="00747CE5" w:rsidRDefault="005226F3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0B77A7" w:rsidRPr="00747CE5" w:rsidRDefault="000B77A7" w:rsidP="0074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7.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747CE5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sprovedenim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odbrane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dostavio</w:t>
      </w:r>
      <w:r w:rsidR="00BE3EE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Generalni</w:t>
      </w:r>
      <w:r w:rsidR="00BE3EE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sekretarijat</w:t>
      </w:r>
      <w:r w:rsidR="00BE3EE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="00BE3EEA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596C73" w:rsidRPr="00747CE5" w:rsidRDefault="00596C73" w:rsidP="0074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94D70" w:rsidRPr="00747CE5" w:rsidRDefault="003E76BA" w:rsidP="0074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</w:t>
      </w:r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prelaska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rad</w:t>
      </w:r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utvrđenom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dnevnom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redu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(12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usvojio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6"/>
          <w:szCs w:val="26"/>
        </w:rPr>
        <w:t>apisnik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proofErr w:type="spellStart"/>
      <w:r>
        <w:rPr>
          <w:rFonts w:ascii="Times New Roman" w:hAnsi="Times New Roman" w:cs="Times New Roman"/>
          <w:sz w:val="26"/>
          <w:szCs w:val="26"/>
        </w:rPr>
        <w:t>sednice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Odbora</w:t>
      </w:r>
      <w:proofErr w:type="spellEnd"/>
      <w:r w:rsidR="00694D70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D200F" w:rsidRPr="00747CE5" w:rsidRDefault="00ED200F" w:rsidP="0074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C3181" w:rsidRDefault="003E76BA" w:rsidP="00747C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Prva</w:t>
      </w:r>
      <w:r w:rsidR="00B2373F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B2373F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B2373F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B2373F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B2373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Predlog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da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Narodna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skupština</w:t>
      </w:r>
      <w:r w:rsidR="00AC3181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povodom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Fiskalnog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167.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hitnom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AC31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3F2D74" w:rsidRPr="003F2D74" w:rsidRDefault="003F2D74" w:rsidP="00747C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DAC" w:rsidRPr="00747CE5" w:rsidRDefault="003E76BA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obavestio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članove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>/</w:t>
      </w:r>
      <w:r>
        <w:rPr>
          <w:rFonts w:ascii="Times New Roman" w:hAnsi="Times New Roman"/>
          <w:sz w:val="26"/>
          <w:szCs w:val="26"/>
          <w:lang w:val="sr-Cyrl-RS"/>
        </w:rPr>
        <w:t>zamenike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članova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6.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šestoj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5226F3" w:rsidRPr="00747CE5">
        <w:rPr>
          <w:rFonts w:ascii="Times New Roman" w:hAnsi="Times New Roman"/>
          <w:sz w:val="26"/>
          <w:szCs w:val="26"/>
          <w:lang w:val="sr-Cyrl-RS"/>
        </w:rPr>
        <w:t>,</w:t>
      </w:r>
      <w:r w:rsidR="003D5871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u</w:t>
      </w:r>
      <w:r w:rsidR="003D5871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skladu</w:t>
      </w:r>
      <w:r w:rsidR="003D5871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</w:t>
      </w:r>
      <w:r w:rsidR="003D5871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članom</w:t>
      </w:r>
      <w:r w:rsidR="003D5871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237.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3D5871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povodom</w:t>
      </w:r>
      <w:proofErr w:type="spellEnd"/>
      <w:r w:rsidR="003D5871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razmatranja</w:t>
      </w:r>
      <w:proofErr w:type="spellEnd"/>
      <w:r w:rsidR="003D5871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Izveštaja</w:t>
      </w:r>
      <w:proofErr w:type="spellEnd"/>
      <w:r w:rsidR="003D5871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D5871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3D5871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Fiskalnog</w:t>
      </w:r>
      <w:proofErr w:type="spellEnd"/>
      <w:r w:rsidR="003D5871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saveta</w:t>
      </w:r>
      <w:proofErr w:type="spellEnd"/>
      <w:r w:rsidR="003D5871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</w:t>
      </w:r>
      <w:proofErr w:type="spellEnd"/>
      <w:r w:rsidR="003D5871" w:rsidRPr="00747CE5">
        <w:rPr>
          <w:rFonts w:ascii="Times New Roman" w:hAnsi="Times New Roman"/>
          <w:sz w:val="26"/>
          <w:szCs w:val="26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</w:t>
      </w:r>
      <w:proofErr w:type="spellStart"/>
      <w:r>
        <w:rPr>
          <w:rFonts w:ascii="Times New Roman" w:hAnsi="Times New Roman"/>
          <w:sz w:val="26"/>
          <w:szCs w:val="26"/>
        </w:rPr>
        <w:t>odinu</w:t>
      </w:r>
      <w:proofErr w:type="spellEnd"/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D5871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ovog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proofErr w:type="spellStart"/>
      <w:r>
        <w:rPr>
          <w:rFonts w:ascii="Times New Roman" w:hAnsi="Times New Roman"/>
          <w:sz w:val="26"/>
          <w:szCs w:val="26"/>
          <w:lang w:val="sr-Cyrl-CS"/>
        </w:rPr>
        <w:t>zveštaja</w:t>
      </w:r>
      <w:proofErr w:type="spellEnd"/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kako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mogao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uvrsti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naredne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shodno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3D5871" w:rsidRPr="00747CE5" w:rsidRDefault="003D5871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C3181" w:rsidRPr="00747CE5" w:rsidRDefault="00AC3181" w:rsidP="00747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dbor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je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zatim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n</w:t>
      </w:r>
      <w:r w:rsidR="003E76BA">
        <w:rPr>
          <w:rFonts w:ascii="Times New Roman" w:hAnsi="Times New Roman"/>
          <w:sz w:val="26"/>
          <w:szCs w:val="26"/>
          <w:lang w:val="sr-Cyrl-RS"/>
        </w:rPr>
        <w:t>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>,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jednoglasno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(12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), </w:t>
      </w:r>
      <w:r w:rsidR="003E76BA">
        <w:rPr>
          <w:rFonts w:ascii="Times New Roman" w:hAnsi="Times New Roman"/>
          <w:sz w:val="26"/>
          <w:szCs w:val="26"/>
          <w:lang w:val="sr-Cyrl-RS"/>
        </w:rPr>
        <w:t>prihvatio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ovaj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Predlog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E9716F" w:rsidRPr="00747CE5" w:rsidRDefault="00AC3181" w:rsidP="00747C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</w:p>
    <w:p w:rsidR="00E9716F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Odbor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finansije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republički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budžet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kontrolu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trošenja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javnih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sredstava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Narodnoj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skupštini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Predlog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zaključka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povodom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razmatranja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Izveštaja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radu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Fiskalnog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saveta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r>
        <w:rPr>
          <w:rFonts w:ascii="Times New Roman" w:hAnsi="Times New Roman" w:cs="Times New Roman"/>
          <w:sz w:val="26"/>
          <w:szCs w:val="26"/>
        </w:rPr>
        <w:t>godinu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(11 </w:t>
      </w:r>
      <w:proofErr w:type="spellStart"/>
      <w:r>
        <w:rPr>
          <w:rFonts w:ascii="Times New Roman" w:hAnsi="Times New Roman" w:cs="Times New Roman"/>
          <w:sz w:val="26"/>
          <w:szCs w:val="26"/>
        </w:rPr>
        <w:t>Broj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02-628/14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E9716F" w:rsidRPr="00747CE5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>
        <w:rPr>
          <w:rFonts w:ascii="Times New Roman" w:hAnsi="Times New Roman" w:cs="Times New Roman"/>
          <w:sz w:val="26"/>
          <w:szCs w:val="26"/>
        </w:rPr>
        <w:t>juna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 2014. </w:t>
      </w:r>
      <w:proofErr w:type="spellStart"/>
      <w:r>
        <w:rPr>
          <w:rFonts w:ascii="Times New Roman" w:hAnsi="Times New Roman" w:cs="Times New Roman"/>
          <w:sz w:val="26"/>
          <w:szCs w:val="26"/>
        </w:rPr>
        <w:t>godine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>)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po</w:t>
      </w:r>
      <w:r w:rsidR="00E9716F" w:rsidRPr="003F54C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hitnom</w:t>
      </w:r>
      <w:r w:rsidR="00E9716F" w:rsidRPr="003F54C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postupku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čl</w:t>
      </w:r>
      <w:proofErr w:type="spellEnd"/>
      <w:r w:rsidR="00E9716F" w:rsidRPr="00747CE5">
        <w:rPr>
          <w:rFonts w:ascii="Times New Roman" w:hAnsi="Times New Roman" w:cs="Times New Roman"/>
          <w:sz w:val="26"/>
          <w:szCs w:val="26"/>
        </w:rPr>
        <w:t xml:space="preserve">. 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>167.</w:t>
      </w:r>
      <w:r w:rsidR="00E9716F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193.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E9716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E9716F" w:rsidRPr="00747CE5">
        <w:rPr>
          <w:rFonts w:ascii="Times New Roman" w:hAnsi="Times New Roman" w:cs="Times New Roman"/>
          <w:sz w:val="26"/>
          <w:szCs w:val="26"/>
        </w:rPr>
        <w:t>.</w:t>
      </w:r>
    </w:p>
    <w:p w:rsidR="00E9716F" w:rsidRPr="00747CE5" w:rsidRDefault="00E9716F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A258C" w:rsidRPr="00747CE5" w:rsidRDefault="003E76BA" w:rsidP="00747CE5">
      <w:pPr>
        <w:pStyle w:val="NoSpacing"/>
        <w:ind w:firstLine="851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Veroljub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Arsić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E9716F" w:rsidRPr="00747CE5" w:rsidRDefault="00E9716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16F" w:rsidRPr="00747CE5" w:rsidRDefault="003E76BA" w:rsidP="00747C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Druga</w:t>
      </w:r>
      <w:r w:rsidR="00975CD6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975CD6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975CD6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975CD6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975CD6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Predlog</w:t>
      </w:r>
      <w:r w:rsidR="00975CD6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da</w:t>
      </w:r>
      <w:r w:rsidR="00975CD6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Narodna</w:t>
      </w:r>
      <w:r w:rsidR="00975CD6" w:rsidRPr="00747C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skupština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povodom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poslovanju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Centralnog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registra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depoa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kliringa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hartija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vrednosti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Finansijskim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izveštajem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Centralnog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registra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Izveštajem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nezavisnog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975CD6" w:rsidRPr="00747CE5">
        <w:rPr>
          <w:rFonts w:ascii="Times New Roman" w:hAnsi="Times New Roman" w:cs="Times New Roman"/>
          <w:sz w:val="26"/>
          <w:szCs w:val="26"/>
        </w:rPr>
        <w:t xml:space="preserve">IEF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proofErr w:type="spellEnd"/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167.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hitnom</w:t>
      </w:r>
      <w:r w:rsidR="00975CD6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</w:p>
    <w:p w:rsidR="00FB5DAC" w:rsidRPr="00747CE5" w:rsidRDefault="003E76BA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Predsednik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obavestio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članove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>/</w:t>
      </w:r>
      <w:r>
        <w:rPr>
          <w:rFonts w:ascii="Times New Roman" w:hAnsi="Times New Roman"/>
          <w:sz w:val="26"/>
          <w:szCs w:val="26"/>
          <w:lang w:val="sr-Cyrl-RS"/>
        </w:rPr>
        <w:t>zamenike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članova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6.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šestoj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5226F3" w:rsidRPr="00747CE5">
        <w:rPr>
          <w:rFonts w:ascii="Times New Roman" w:hAnsi="Times New Roman"/>
          <w:sz w:val="26"/>
          <w:szCs w:val="26"/>
          <w:lang w:val="sr-Cyrl-RS"/>
        </w:rPr>
        <w:t>,</w:t>
      </w:r>
      <w:r w:rsidR="00FB5DAC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u</w:t>
      </w:r>
      <w:r w:rsidR="00FB5DAC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skladu</w:t>
      </w:r>
      <w:r w:rsidR="00FB5DAC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</w:t>
      </w:r>
      <w:r w:rsidR="00FB5DAC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članom</w:t>
      </w:r>
      <w:r w:rsidR="00FB5DAC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237.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FB5DAC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povodom</w:t>
      </w:r>
      <w:proofErr w:type="spellEnd"/>
      <w:r w:rsidR="00FB5DAC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razmatranja</w:t>
      </w:r>
      <w:proofErr w:type="spellEnd"/>
      <w:r w:rsidR="00FB5DAC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poslovanju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Centralnog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registra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depoa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kliringa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hartija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vrednosti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Finansijskim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Centralnog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registra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nezavisnog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revizora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FB5DAC" w:rsidRPr="00747CE5">
        <w:rPr>
          <w:rFonts w:ascii="Times New Roman" w:hAnsi="Times New Roman"/>
          <w:sz w:val="26"/>
          <w:szCs w:val="26"/>
        </w:rPr>
        <w:t xml:space="preserve">IEF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d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>.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>.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proofErr w:type="spellEnd"/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Beograd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ovog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proofErr w:type="spellStart"/>
      <w:r>
        <w:rPr>
          <w:rFonts w:ascii="Times New Roman" w:hAnsi="Times New Roman"/>
          <w:sz w:val="26"/>
          <w:szCs w:val="26"/>
          <w:lang w:val="sr-Cyrl-CS"/>
        </w:rPr>
        <w:t>zveštaja</w:t>
      </w:r>
      <w:proofErr w:type="spellEnd"/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kako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mogao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uvrsti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dnevni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naredne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shodno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članu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B5DAC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FB5DAC" w:rsidRPr="00747CE5" w:rsidRDefault="00FB5DAC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8B6505" w:rsidRPr="00747CE5" w:rsidRDefault="00F1101D" w:rsidP="00747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dbor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je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zatim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n</w:t>
      </w:r>
      <w:r w:rsidR="003E76BA">
        <w:rPr>
          <w:rFonts w:ascii="Times New Roman" w:hAnsi="Times New Roman"/>
          <w:sz w:val="26"/>
          <w:szCs w:val="26"/>
          <w:lang w:val="sr-Cyrl-RS"/>
        </w:rPr>
        <w:t>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>,</w:t>
      </w:r>
      <w:r w:rsidR="008B6505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jednoglasno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(12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), </w:t>
      </w:r>
      <w:r w:rsidR="003E76BA">
        <w:rPr>
          <w:rFonts w:ascii="Times New Roman" w:hAnsi="Times New Roman"/>
          <w:sz w:val="26"/>
          <w:szCs w:val="26"/>
          <w:lang w:val="sr-Cyrl-RS"/>
        </w:rPr>
        <w:t>prihvatio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ovaj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Predlog</w:t>
      </w:r>
      <w:r w:rsidR="008B650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694D70" w:rsidRPr="00747CE5" w:rsidRDefault="00694D70" w:rsidP="00747C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A258C" w:rsidRPr="00747CE5" w:rsidRDefault="00694D70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Odbor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finansije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republički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budžet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</w:rPr>
        <w:t>i</w:t>
      </w:r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kontrolu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trošenja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javnih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sredstava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predlaže</w:t>
      </w:r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Narodnoj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skupštini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Izveštaj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Predlogom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zaključka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povodom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razmatranja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Izveštaja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</w:rPr>
        <w:t>o</w:t>
      </w:r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poslovanju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Centralnog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registra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depoa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</w:rPr>
        <w:t>i</w:t>
      </w:r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kliringa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hartija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</w:rPr>
        <w:t>od</w:t>
      </w:r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vrednosti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godinu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Finansijskim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izveštajem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Centralnog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registra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godinu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</w:rPr>
        <w:t>i</w:t>
      </w:r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Izveštajem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nezavisnog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revizora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IEF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d</w:t>
      </w:r>
      <w:r w:rsidRPr="00747CE5">
        <w:rPr>
          <w:rFonts w:ascii="Times New Roman" w:hAnsi="Times New Roman" w:cs="Times New Roman"/>
          <w:sz w:val="26"/>
          <w:szCs w:val="26"/>
        </w:rPr>
        <w:t>.</w:t>
      </w:r>
      <w:r w:rsidR="003E76BA">
        <w:rPr>
          <w:rFonts w:ascii="Times New Roman" w:hAnsi="Times New Roman" w:cs="Times New Roman"/>
          <w:sz w:val="26"/>
          <w:szCs w:val="26"/>
        </w:rPr>
        <w:t>o</w:t>
      </w:r>
      <w:r w:rsidRPr="00747CE5">
        <w:rPr>
          <w:rFonts w:ascii="Times New Roman" w:hAnsi="Times New Roman" w:cs="Times New Roman"/>
          <w:sz w:val="26"/>
          <w:szCs w:val="26"/>
        </w:rPr>
        <w:t>.</w:t>
      </w:r>
      <w:r w:rsidR="003E76BA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</w:rPr>
        <w:t>Beograd</w:t>
      </w:r>
      <w:r w:rsidRPr="00747CE5">
        <w:rPr>
          <w:rFonts w:ascii="Times New Roman" w:hAnsi="Times New Roman" w:cs="Times New Roman"/>
          <w:sz w:val="26"/>
          <w:szCs w:val="26"/>
        </w:rPr>
        <w:t xml:space="preserve"> (11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Broj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02-1238/14 </w:t>
      </w:r>
      <w:r w:rsidR="003E76BA">
        <w:rPr>
          <w:rFonts w:ascii="Times New Roman" w:hAnsi="Times New Roman" w:cs="Times New Roman"/>
          <w:sz w:val="26"/>
          <w:szCs w:val="26"/>
        </w:rPr>
        <w:t>od</w:t>
      </w:r>
      <w:r w:rsidRPr="00747CE5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juna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 2014. </w:t>
      </w:r>
      <w:proofErr w:type="spellStart"/>
      <w:r w:rsidR="003E76BA">
        <w:rPr>
          <w:rFonts w:ascii="Times New Roman" w:hAnsi="Times New Roman" w:cs="Times New Roman"/>
          <w:sz w:val="26"/>
          <w:szCs w:val="26"/>
        </w:rPr>
        <w:t>godine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>)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b/>
          <w:sz w:val="26"/>
          <w:szCs w:val="26"/>
          <w:lang w:val="sr-Cyrl-RS"/>
        </w:rPr>
        <w:t>po</w:t>
      </w:r>
      <w:r w:rsidRPr="003F54C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b/>
          <w:sz w:val="26"/>
          <w:szCs w:val="26"/>
          <w:lang w:val="sr-Cyrl-RS"/>
        </w:rPr>
        <w:t>hitnom</w:t>
      </w:r>
      <w:r w:rsidRPr="003F54C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b/>
          <w:sz w:val="26"/>
          <w:szCs w:val="26"/>
          <w:lang w:val="sr-Cyrl-RS"/>
        </w:rPr>
        <w:t>postupku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čl</w:t>
      </w:r>
      <w:proofErr w:type="spellEnd"/>
      <w:r w:rsidRPr="00747CE5">
        <w:rPr>
          <w:rFonts w:ascii="Times New Roman" w:hAnsi="Times New Roman" w:cs="Times New Roman"/>
          <w:sz w:val="26"/>
          <w:szCs w:val="26"/>
        </w:rPr>
        <w:t xml:space="preserve">. 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167.</w:t>
      </w:r>
      <w:r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193.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FB5DAC" w:rsidRPr="00747CE5">
        <w:rPr>
          <w:rFonts w:ascii="Times New Roman" w:hAnsi="Times New Roman" w:cs="Times New Roman"/>
          <w:sz w:val="26"/>
          <w:szCs w:val="26"/>
        </w:rPr>
        <w:t>.</w:t>
      </w:r>
    </w:p>
    <w:p w:rsidR="00FB5DAC" w:rsidRPr="00747CE5" w:rsidRDefault="00FB5DAC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A258C" w:rsidRPr="00747CE5" w:rsidRDefault="003E76BA" w:rsidP="00747CE5">
      <w:pPr>
        <w:pStyle w:val="NoSpacing"/>
        <w:ind w:firstLine="851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Veroljub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Arsić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3A258C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933279" w:rsidRPr="00747CE5" w:rsidRDefault="00933279" w:rsidP="00747CE5">
      <w:pPr>
        <w:pStyle w:val="NoSpacing"/>
        <w:ind w:firstLine="851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94D70" w:rsidRPr="00747CE5" w:rsidRDefault="003E76BA" w:rsidP="00747C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Treća</w:t>
      </w:r>
      <w:r w:rsidR="00933279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933279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933279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933279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Izveštaj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933279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933279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radu</w:t>
      </w:r>
      <w:proofErr w:type="spellEnd"/>
      <w:r w:rsidR="00933279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Republičke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aprila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Informacijom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Republičke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aprila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93327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5226F3" w:rsidRPr="00747CE5" w:rsidRDefault="00933279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Saša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Varinac</w:t>
      </w:r>
      <w:proofErr w:type="spellEnd"/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Republičke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predstavio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rad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osnovana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ovom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sazivu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radi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aprila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Parlamenta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6A09AC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najvažnije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navedena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odlučivanja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podnetima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zahtevima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dobila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niz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novih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ovlašćenja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važnijih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sprovodi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prvostepeni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prekršajni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postupak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prekršaje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predviđeni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obavezi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dostavlja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Izveštaje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svom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puta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godišnje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tekuće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predhodnu</w:t>
      </w:r>
      <w:proofErr w:type="spellEnd"/>
      <w:r w:rsidR="00A66EB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6C7975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A09AC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Prvi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nešto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kraći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aprila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izveštajnog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perioda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povećan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9C7A4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ostalih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održala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72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usvojeno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372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kojih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307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odnosilo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B248B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drugom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izveštajnom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31.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održala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290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donela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211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kojih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951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podnetim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zahtevima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nezadovoljnih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koorisnika</w:t>
      </w:r>
      <w:proofErr w:type="spellEnd"/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147.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regulisana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sadržina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podeljen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15 </w:t>
      </w:r>
      <w:r>
        <w:rPr>
          <w:rFonts w:ascii="Times New Roman" w:hAnsi="Times New Roman" w:cs="Times New Roman"/>
          <w:sz w:val="26"/>
          <w:szCs w:val="26"/>
          <w:lang w:val="sr-Cyrl-RS"/>
        </w:rPr>
        <w:t>delova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detaljno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obrazlagao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svaki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članovima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skrenuo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pažnju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delove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prvom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delu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detaljno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predstavljeni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poništeni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ukazavši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česte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utvrdila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svojim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odlukama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razlog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kojih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poništavaju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6A09AC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najčešće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izdvojio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pregovaračkog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najnetransparentnijeg</w:t>
      </w:r>
      <w:proofErr w:type="spellEnd"/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zatim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konkursnu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dokumentaciju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sadrži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diskriminatorski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učesnicima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BA09CC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B248B" w:rsidRPr="00747CE5" w:rsidRDefault="001B248B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Osnovni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zadatak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pored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rešavanja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podnetima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zahtevima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bio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organizacionom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tehničkom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smislu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pripremi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primenu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ovlašćenja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dobila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novim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tom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smislu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prethodnoj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usvojila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novi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novu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sistematizaciju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radnih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mesta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plan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integriteta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saradnji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Agencijom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borbu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korupcije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niz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drugih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internih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akata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morali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doneti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ažurno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efikasno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obavljala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svoj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posao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B248B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Republička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nastojala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ažurno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predmetima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načelne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pravne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stavove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praksi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predstavljaju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tumačenja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nekih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najznačajnijih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odredbi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važni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usaglašavanja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unutar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učesnike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C94483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izveštajima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predstavljeni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susrela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svega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povećan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ostalih</w:t>
      </w:r>
      <w:r w:rsidR="001B248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predmeta</w:t>
      </w:r>
      <w:r w:rsidR="005065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>38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>%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F54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prethodnoj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godini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Postoje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kašnjenja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posledica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povećanog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predmeta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svrhu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preduzete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mere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uvođenje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produženog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subote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novembru</w:t>
      </w:r>
      <w:r w:rsidR="005065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0658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94D70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Saradnja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drugim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državnim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organima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nadležni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oblast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nabaki</w:t>
      </w:r>
      <w:proofErr w:type="spellEnd"/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veoma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dobra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naročito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Državnim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revizorskom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institucijom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Upravom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najvažniji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cilj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saradnje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zauzimanje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zajedničkih</w:t>
      </w:r>
      <w:r w:rsidR="00C9448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stavova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Međunarodna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prioritetima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naročito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regionalna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razmene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iskustava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13DE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62685" w:rsidRPr="00747CE5" w:rsidRDefault="00662685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C59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učestvovali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Radenković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Veroljub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Arsić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Dražen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Jarić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62685" w:rsidRPr="00747CE5" w:rsidRDefault="00662685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C59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Svi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učesnici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podržali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naročito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napora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ulažu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svom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ističući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podršku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neophodnost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maksimalne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članovima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8E4C5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nezavisni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dosledno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primenjivali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uvođenju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pretrpeo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mnogo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kritika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smislu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kvaliteta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ponuđača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Zatražena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povratna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informacija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993CA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93CA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993CA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993CA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preduzetim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merama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pravosudnim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organima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82AD2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Svi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složili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predstavlja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realnu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sliku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Saglasni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CD531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predlozi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dala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svojim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izveštajima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trebalo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unaprede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sistem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treba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razmotre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uvedu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novčane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kazne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favorizuju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ponuđače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Istaknuto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mehanizme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izricanje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novčane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kazne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prvom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stepenu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mehanizam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zabrane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zloupotreba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izvršenja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mogućnost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vodi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prekršajne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postupke</w:t>
      </w:r>
      <w:r w:rsidR="00993CA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27D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šta</w:t>
      </w:r>
      <w:r w:rsidR="00993CA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993CA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ovih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ovlašćenja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zatražili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podatke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Postavljeno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nastali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usled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nepredviđenih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situacija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tj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oštećenja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usled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vremenskih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nepogoda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predviđeni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planom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planom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kako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neophodno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brzo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rešavanje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ovih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mogao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prevazići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ubrzavanja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procedure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Predloženo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održavanje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slušanja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temu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potreba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pozvani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predstavnici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ponuđači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bave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poslovima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54C81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Saša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Varinac</w:t>
      </w:r>
      <w:proofErr w:type="spellEnd"/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izvestio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fokusirana</w:t>
      </w:r>
      <w:proofErr w:type="spellEnd"/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postigne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rokove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pogledu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podnetih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povećanog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predmeta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stizali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prekršaji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rok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zastarelosti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imala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pokretanje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prekršajnih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postupaka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dobili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još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nekoliko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ukupno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ih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40,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zakonskim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rokovima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postupati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Novčane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kazne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uglavnom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izriču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procesne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nediscipline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nedostavljanje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dokumentacije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ili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nepostupanje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nalozima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donetih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novom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sazivu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prekontrolisala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donete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prethodnom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sazivu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prošle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trenutku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sazivu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stupila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dužnost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određenim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tempom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proveravanjima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Tek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počela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ispitivanjem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izvršenja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6 </w:t>
      </w:r>
      <w:r>
        <w:rPr>
          <w:rFonts w:ascii="Times New Roman" w:hAnsi="Times New Roman" w:cs="Times New Roman"/>
          <w:sz w:val="26"/>
          <w:szCs w:val="26"/>
          <w:lang w:val="sr-Cyrl-RS"/>
        </w:rPr>
        <w:t>slučajeva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formirani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predmeti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novčano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kažnjavanje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Zakonu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uskoro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procesuirano</w:t>
      </w:r>
      <w:proofErr w:type="spellEnd"/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Istaknuto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pravosudnim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organima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mogla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bolja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ali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pohvaljena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saradnja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Pravosudnom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akademijom</w:t>
      </w:r>
      <w:r w:rsidR="00E82AD2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54C8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F09D1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Predlozi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dala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poboljšanje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inicijativa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izmenom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dopunom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već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obaveza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navede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kako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unapredilo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sprovođenje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postojećeg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5F09D1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pažnjom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pristupa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predmetima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saznanja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ugroženi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životi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ljudi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veliki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privredni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subjekti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ili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lokalna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samouprava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svom</w:t>
      </w:r>
      <w:r w:rsidR="005F09D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funkcionisanju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Napomenuta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izrada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posebnog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regulisati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situacije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elementarne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nepogode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rešenja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nastaju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B5E8E" w:rsidRPr="00747CE5" w:rsidRDefault="00DB5E8E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A2700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Nakon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12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1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Izveštaj</w:t>
      </w:r>
      <w:proofErr w:type="spellEnd"/>
      <w:r w:rsidR="00EA2700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A2700" w:rsidRPr="00747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radu</w:t>
      </w:r>
      <w:proofErr w:type="spellEnd"/>
      <w:r w:rsidR="00EA2700" w:rsidRPr="00747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aprila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Informacijom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komisije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aprila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EA270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DB5E8E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B5E8E" w:rsidRPr="00747CE5" w:rsidRDefault="00DB5E8E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6A73" w:rsidRPr="00747CE5" w:rsidRDefault="001F6A73" w:rsidP="00747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 w:eastAsia="en-GB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lastRenderedPageBreak/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dbor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je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zatim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n</w:t>
      </w:r>
      <w:r w:rsidR="003E76BA">
        <w:rPr>
          <w:rFonts w:ascii="Times New Roman" w:hAnsi="Times New Roman"/>
          <w:sz w:val="26"/>
          <w:szCs w:val="26"/>
          <w:lang w:val="sr-Cyrl-RS"/>
        </w:rPr>
        <w:t>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/>
          <w:sz w:val="26"/>
          <w:szCs w:val="26"/>
          <w:lang w:val="sr-Cyrl-RS"/>
        </w:rPr>
        <w:t>,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odlučio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podnese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sledeći</w:t>
      </w:r>
    </w:p>
    <w:p w:rsidR="001F6A73" w:rsidRPr="00747CE5" w:rsidRDefault="001F6A73" w:rsidP="00747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1F6A73" w:rsidRPr="00747CE5" w:rsidRDefault="001F6A73" w:rsidP="00747CE5">
      <w:pPr>
        <w:tabs>
          <w:tab w:val="left" w:pos="2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A2700" w:rsidRPr="00747CE5" w:rsidRDefault="00EA2700" w:rsidP="00747CE5">
      <w:pPr>
        <w:pStyle w:val="NoSpacing"/>
        <w:ind w:left="72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</w:p>
    <w:p w:rsidR="00EA2700" w:rsidRPr="00747CE5" w:rsidRDefault="00EA270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237.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Izveštaj</w:t>
      </w:r>
      <w:proofErr w:type="spellEnd"/>
      <w:r w:rsidR="00485420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485420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485420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Informacijom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septembra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podnet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147.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485420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193.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485420" w:rsidRPr="00747CE5" w:rsidRDefault="00485420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Veroljub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Arsić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DC794B" w:rsidRPr="00747CE5" w:rsidRDefault="00DC794B" w:rsidP="00747CE5">
      <w:pPr>
        <w:spacing w:line="240" w:lineRule="auto"/>
        <w:ind w:left="720" w:hanging="11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       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glasi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</w:t>
      </w:r>
    </w:p>
    <w:p w:rsidR="00485420" w:rsidRPr="00747CE5" w:rsidRDefault="00485420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147.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124/12),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st</w:t>
      </w:r>
      <w:proofErr w:type="spellEnd"/>
      <w:r w:rsidRPr="00747CE5">
        <w:rPr>
          <w:rFonts w:ascii="Times New Roman" w:hAnsi="Times New Roman"/>
          <w:sz w:val="26"/>
          <w:szCs w:val="26"/>
          <w:lang w:val="sr-Cyrl-RS"/>
        </w:rPr>
        <w:t xml:space="preserve">. 1.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3E76BA">
        <w:rPr>
          <w:rFonts w:ascii="Times New Roman" w:hAnsi="Times New Roman"/>
          <w:sz w:val="26"/>
          <w:szCs w:val="26"/>
          <w:lang w:val="sr-Cyrl-RS"/>
        </w:rPr>
        <w:t>Prečišćeni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tekst</w:t>
      </w:r>
      <w:r w:rsidRPr="00747CE5">
        <w:rPr>
          <w:rFonts w:ascii="Times New Roman" w:hAnsi="Times New Roman"/>
          <w:sz w:val="26"/>
          <w:szCs w:val="26"/>
          <w:lang w:val="sr-Cyrl-RS"/>
        </w:rPr>
        <w:t>),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 </w:t>
      </w:r>
      <w:r w:rsidR="003E76BA">
        <w:rPr>
          <w:rFonts w:ascii="Times New Roman" w:hAnsi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________ </w:t>
      </w:r>
      <w:r w:rsidR="003E76BA">
        <w:rPr>
          <w:rFonts w:ascii="Times New Roman" w:hAnsi="Times New Roman"/>
          <w:sz w:val="26"/>
          <w:szCs w:val="26"/>
          <w:lang w:val="sr-Cyrl-RS"/>
        </w:rPr>
        <w:t>zasedanja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održanoj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________ 2014.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donela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</w:p>
    <w:p w:rsidR="00485420" w:rsidRPr="00747CE5" w:rsidRDefault="00485420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85420" w:rsidRPr="00747CE5" w:rsidRDefault="003E76BA" w:rsidP="00747C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proofErr w:type="spellEnd"/>
    </w:p>
    <w:p w:rsidR="00485420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RAZMATRANjA</w:t>
      </w:r>
      <w:proofErr w:type="spellEnd"/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485420" w:rsidRPr="00747CE5" w:rsidRDefault="00485420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lastRenderedPageBreak/>
        <w:t xml:space="preserve">1. </w:t>
      </w:r>
      <w:r w:rsidR="003E76BA">
        <w:rPr>
          <w:rFonts w:ascii="Times New Roman" w:hAnsi="Times New Roman"/>
          <w:sz w:val="26"/>
          <w:szCs w:val="26"/>
          <w:lang w:val="sr-Cyrl-RS"/>
        </w:rPr>
        <w:t>Prihvata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</w:rPr>
        <w:t>o</w:t>
      </w:r>
      <w:r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</w:rPr>
        <w:t>radu</w:t>
      </w:r>
      <w:proofErr w:type="spellEnd"/>
      <w:r w:rsidRPr="00747CE5">
        <w:rPr>
          <w:rFonts w:ascii="Times New Roman" w:hAnsi="Times New Roman"/>
          <w:sz w:val="26"/>
          <w:szCs w:val="26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zaštitu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prava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postupcima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aprila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 w:rsidR="003E76BA">
        <w:rPr>
          <w:rFonts w:ascii="Times New Roman" w:hAnsi="Times New Roman"/>
          <w:sz w:val="26"/>
          <w:szCs w:val="26"/>
          <w:lang w:val="sr-Cyrl-RS"/>
        </w:rPr>
        <w:t>juna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sa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Informacijom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aprila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 w:rsidR="003E76BA">
        <w:rPr>
          <w:rFonts w:ascii="Times New Roman" w:hAnsi="Times New Roman"/>
          <w:sz w:val="26"/>
          <w:szCs w:val="26"/>
          <w:lang w:val="sr-Cyrl-RS"/>
        </w:rPr>
        <w:t>septembra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85420" w:rsidRPr="00747CE5" w:rsidRDefault="00485420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Latn-RS"/>
        </w:rPr>
        <w:t>2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/>
          <w:sz w:val="26"/>
          <w:szCs w:val="26"/>
          <w:lang w:val="sr-Cyrl-RS"/>
        </w:rPr>
        <w:t>Ovaj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objaviti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>“.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RS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</w:p>
    <w:p w:rsidR="00485420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Beogradu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______ 2014.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85420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</w:t>
      </w:r>
      <w:r w:rsidR="00DC794B"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</w:t>
      </w:r>
      <w:r w:rsidR="003E76BA">
        <w:rPr>
          <w:rFonts w:ascii="Times New Roman" w:hAnsi="Times New Roman"/>
          <w:sz w:val="26"/>
          <w:szCs w:val="26"/>
          <w:lang w:val="sr-Cyrl-RS"/>
        </w:rPr>
        <w:t>Maja</w:t>
      </w:r>
      <w:r w:rsidR="00DC794B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Gojković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549C7" w:rsidRPr="00747CE5" w:rsidRDefault="00B549C7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549C7" w:rsidRPr="00747CE5" w:rsidRDefault="00B549C7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549C7" w:rsidRPr="00747CE5" w:rsidRDefault="00B549C7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549C7" w:rsidRPr="00747CE5" w:rsidRDefault="00B549C7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549C7" w:rsidRDefault="00B549C7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Default="00F0588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Default="00F0588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Default="00F0588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Default="00F0588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Default="00F0588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Default="00F0588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Pr="00747CE5" w:rsidRDefault="00F0588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</w:p>
    <w:p w:rsidR="00485420" w:rsidRPr="00747CE5" w:rsidRDefault="00485420" w:rsidP="00747CE5">
      <w:pPr>
        <w:pStyle w:val="NoSpacing"/>
        <w:tabs>
          <w:tab w:val="left" w:pos="5145"/>
        </w:tabs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</w:p>
    <w:p w:rsidR="00485420" w:rsidRPr="00747CE5" w:rsidRDefault="00485420" w:rsidP="00747CE5">
      <w:pPr>
        <w:pStyle w:val="NoSpacing"/>
        <w:tabs>
          <w:tab w:val="left" w:pos="5145"/>
        </w:tabs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Pravni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donošenje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sadržan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147.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124/12),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3E76BA">
        <w:rPr>
          <w:rFonts w:ascii="Times New Roman" w:hAnsi="Times New Roman"/>
          <w:sz w:val="26"/>
          <w:szCs w:val="26"/>
          <w:lang w:val="sr-Cyrl-RS"/>
        </w:rPr>
        <w:t>Prečišćeni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tekst</w:t>
      </w:r>
      <w:r w:rsidRPr="00747CE5">
        <w:rPr>
          <w:rFonts w:ascii="Times New Roman" w:hAnsi="Times New Roman"/>
          <w:sz w:val="26"/>
          <w:szCs w:val="26"/>
          <w:lang w:val="sr-Cyrl-RS"/>
        </w:rPr>
        <w:t>).</w:t>
      </w: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237.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st</w:t>
      </w:r>
      <w:proofErr w:type="spellEnd"/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. 1.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predviđeno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dostavlja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organi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organizacije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podneli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narodnim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poslanicima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nadležnom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Nakon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nadležni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odnosno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preporuke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85420" w:rsidRPr="00747CE5" w:rsidRDefault="00485420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predviđeno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237.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st</w:t>
      </w:r>
      <w:proofErr w:type="spellEnd"/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1.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preporuke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nadležnog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prvoj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narednoj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poziva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predstavnik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organa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organizacije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čiji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zaključenju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rasprave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donosi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preporuku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prisutna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većina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85420" w:rsidRPr="00747CE5" w:rsidRDefault="003E76BA" w:rsidP="00747CE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147. </w:t>
      </w:r>
      <w:r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svoj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odgovara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Narodnoj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skupštini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kojoj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dostavlja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šestomesečni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izveštaj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svom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30.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septembra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odnosno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31.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marta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kojem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posebno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navodi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: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delimično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ili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potpuno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poništeni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donela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odluku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podneti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zahtev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zaštitu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prava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zadržava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odnosno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zadržava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dalje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aktivnosti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javne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nabavke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nisu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dostavili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traženu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dokumentaciju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izveštaje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4)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kontrole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izvršila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kod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naručilaca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rezultate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tih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kontrola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mere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preduzela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utvrđene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otklone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5)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nisu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poštovali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uputstva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Republičke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komisije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nisu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otklonili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6)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česte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postupcima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javnih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nabavki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aktivnosti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preduzela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uočene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otklone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7)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ugovore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poništila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8)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odgovorna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lica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izrečena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novčana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kazna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9)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prekršajne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pokrenula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10)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rešenja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prekršajnom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donela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11)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odluke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Upravnog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suda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Višeg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prekršajnog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suda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vezi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odlukama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Republičke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komisije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12)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druge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aktivnosti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preuzima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zaštite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prava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13)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postupila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rokovima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predviđa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ovaj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zakon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razlozima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kašnjenje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14)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statistiku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značaja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praćenje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pojava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zaštite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prava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15)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probleme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nailazi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svom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radu</w:t>
      </w:r>
      <w:r w:rsidR="00485420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.</w:t>
      </w: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Saglasno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navedenim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odredbama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hAnsi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podnela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30. </w:t>
      </w:r>
      <w:r>
        <w:rPr>
          <w:rFonts w:ascii="Times New Roman" w:hAnsi="Times New Roman"/>
          <w:sz w:val="26"/>
          <w:szCs w:val="26"/>
          <w:lang w:val="ru-RU"/>
        </w:rPr>
        <w:t>septembra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2013. </w:t>
      </w:r>
      <w:r>
        <w:rPr>
          <w:rFonts w:ascii="Times New Roman" w:hAnsi="Times New Roman"/>
          <w:sz w:val="26"/>
          <w:szCs w:val="26"/>
          <w:lang w:val="ru-RU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485420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>
        <w:rPr>
          <w:rFonts w:ascii="Times New Roman" w:hAnsi="Times New Roman"/>
          <w:sz w:val="26"/>
          <w:szCs w:val="26"/>
          <w:lang w:val="sr-Cyrl-RS"/>
        </w:rPr>
        <w:t>oktobra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Informaciju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septembra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485420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485420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Informacijom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aprila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/>
          <w:sz w:val="26"/>
          <w:szCs w:val="26"/>
          <w:lang w:val="sr-Cyrl-RS"/>
        </w:rPr>
        <w:t>septembra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>,</w:t>
      </w:r>
      <w:r w:rsidR="00485420" w:rsidRPr="00747CE5"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Sedmoj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održanoj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16.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2014.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godine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kojoj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prisustvovao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Saša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Varinac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predsednik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>.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skladu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članom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237.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485420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193.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485420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85420" w:rsidRPr="00747CE5">
        <w:rPr>
          <w:rFonts w:ascii="Times New Roman" w:hAnsi="Times New Roman"/>
          <w:sz w:val="26"/>
          <w:szCs w:val="26"/>
        </w:rPr>
        <w:t>je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ovog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proofErr w:type="spellStart"/>
      <w:r>
        <w:rPr>
          <w:rFonts w:ascii="Times New Roman" w:hAnsi="Times New Roman"/>
          <w:sz w:val="26"/>
          <w:szCs w:val="26"/>
          <w:lang w:val="sr-Cyrl-CS"/>
        </w:rPr>
        <w:t>zveštaja</w:t>
      </w:r>
      <w:proofErr w:type="spellEnd"/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kako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mogao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uvrsti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dnevni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naredne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shodno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članu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85420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85420" w:rsidRPr="00747CE5" w:rsidRDefault="00485420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zaključci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objavljuju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>“.</w:t>
      </w:r>
    </w:p>
    <w:p w:rsidR="008E0CF2" w:rsidRPr="00747CE5" w:rsidRDefault="008E0CF2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85420" w:rsidRPr="00747CE5" w:rsidRDefault="00485420" w:rsidP="00747CE5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485420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Četvrta</w:t>
      </w:r>
      <w:r w:rsidR="008910BE" w:rsidRPr="00747CE5">
        <w:rPr>
          <w:rFonts w:ascii="Times New Roman" w:hAnsi="Times New Roman"/>
          <w:b/>
          <w:sz w:val="26"/>
          <w:szCs w:val="26"/>
          <w:u w:val="single"/>
          <w:lang w:val="sr-Cyrl-RS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tačka</w:t>
      </w:r>
      <w:r w:rsidR="008910BE" w:rsidRPr="00747CE5">
        <w:rPr>
          <w:rFonts w:ascii="Times New Roman" w:hAnsi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dnevnog</w:t>
      </w:r>
      <w:r w:rsidR="008910BE" w:rsidRPr="00747CE5">
        <w:rPr>
          <w:rFonts w:ascii="Times New Roman" w:hAnsi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sr-Cyrl-RS"/>
        </w:rPr>
        <w:t>reda</w:t>
      </w:r>
      <w:r w:rsidR="008910BE" w:rsidRPr="00747CE5">
        <w:rPr>
          <w:rFonts w:ascii="Times New Roman" w:hAnsi="Times New Roman"/>
          <w:b/>
          <w:sz w:val="26"/>
          <w:szCs w:val="26"/>
          <w:u w:val="single"/>
          <w:lang w:val="sr-Cyrl-RS"/>
        </w:rPr>
        <w:t>: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D31BD8" w:rsidRPr="00747CE5" w:rsidRDefault="00D31BD8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5888" w:rsidRDefault="00ED200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1E1F3C"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Saša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Varinac</w:t>
      </w:r>
      <w:proofErr w:type="spellEnd"/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zaštitu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prava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postupcima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javnih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nabavki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prethodom</w:t>
      </w:r>
      <w:proofErr w:type="spellEnd"/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3E76BA">
        <w:rPr>
          <w:rFonts w:ascii="Times New Roman" w:hAnsi="Times New Roman"/>
          <w:sz w:val="26"/>
          <w:szCs w:val="26"/>
          <w:lang w:val="sr-Cyrl-RS"/>
        </w:rPr>
        <w:t>izlaganju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predstavio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rad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oba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izveštajna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tako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da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nije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bilo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posebne</w:t>
      </w:r>
      <w:r w:rsidR="007161E5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diskusije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ovaj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izveštajni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</w:t>
      </w:r>
      <w:r w:rsidR="00F05888">
        <w:rPr>
          <w:rFonts w:ascii="Times New Roman" w:hAnsi="Times New Roman"/>
          <w:sz w:val="26"/>
          <w:szCs w:val="26"/>
          <w:lang w:val="sr-Cyrl-RS"/>
        </w:rPr>
        <w:t>.</w:t>
      </w:r>
    </w:p>
    <w:p w:rsidR="00ED200F" w:rsidRPr="00747CE5" w:rsidRDefault="007161E5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05888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Odbor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većinom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glasova</w:t>
      </w:r>
      <w:r w:rsidR="00F05888"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12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1 </w:t>
      </w:r>
      <w:r w:rsidR="003E76BA">
        <w:rPr>
          <w:rFonts w:ascii="Times New Roman" w:hAnsi="Times New Roman"/>
          <w:sz w:val="26"/>
          <w:szCs w:val="26"/>
          <w:lang w:val="sr-Cyrl-RS"/>
        </w:rPr>
        <w:t>nije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glasao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) </w:t>
      </w:r>
      <w:r w:rsidR="003E76BA">
        <w:rPr>
          <w:rFonts w:ascii="Times New Roman" w:hAnsi="Times New Roman"/>
          <w:sz w:val="26"/>
          <w:szCs w:val="26"/>
          <w:lang w:val="sr-Cyrl-RS"/>
        </w:rPr>
        <w:t>prihvatio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radu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jula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 w:rsidR="003E76BA">
        <w:rPr>
          <w:rFonts w:ascii="Times New Roman" w:hAnsi="Times New Roman"/>
          <w:sz w:val="26"/>
          <w:szCs w:val="26"/>
          <w:lang w:val="sr-Cyrl-RS"/>
        </w:rPr>
        <w:t>decembra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</w:p>
    <w:p w:rsidR="008E0CF2" w:rsidRPr="00747CE5" w:rsidRDefault="003E76BA" w:rsidP="00747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 w:eastAsia="en-GB"/>
        </w:rPr>
        <w:t>dbor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je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en-GB"/>
        </w:rPr>
        <w:t>zatim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en-GB"/>
        </w:rPr>
        <w:t>n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8E0CF2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E0CF2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predsednika</w:t>
      </w:r>
      <w:r w:rsidR="008E0CF2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8E0CF2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en-GB"/>
        </w:rPr>
        <w:t>odlučio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podnese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Narodnoj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skupštini</w:t>
      </w:r>
      <w:r w:rsidR="008E0CF2"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sledeći</w:t>
      </w:r>
    </w:p>
    <w:p w:rsidR="001F6A73" w:rsidRPr="00747CE5" w:rsidRDefault="001F6A73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E0CF2" w:rsidRPr="00747CE5" w:rsidRDefault="008E0CF2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237.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Izveštaj</w:t>
      </w:r>
      <w:proofErr w:type="spellEnd"/>
      <w:r w:rsidR="00FF6C8A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F6C8A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FF6C8A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podnet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147.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FF6C8A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193.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Veroljub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Arsić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1F6A73" w:rsidP="00747CE5">
      <w:pPr>
        <w:pStyle w:val="NoSpacing"/>
        <w:tabs>
          <w:tab w:val="left" w:pos="1485"/>
        </w:tabs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koji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podneo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glasi</w:t>
      </w:r>
      <w:r w:rsidRPr="00747CE5">
        <w:rPr>
          <w:rFonts w:ascii="Times New Roman" w:hAnsi="Times New Roman"/>
          <w:sz w:val="26"/>
          <w:szCs w:val="26"/>
          <w:lang w:val="sr-Cyrl-RS"/>
        </w:rPr>
        <w:t>:</w:t>
      </w:r>
    </w:p>
    <w:p w:rsidR="00FF6C8A" w:rsidRPr="00747CE5" w:rsidRDefault="00FF6C8A" w:rsidP="00747CE5">
      <w:pPr>
        <w:spacing w:after="0" w:line="240" w:lineRule="auto"/>
        <w:ind w:left="720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147.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124/12),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st</w:t>
      </w:r>
      <w:proofErr w:type="spellEnd"/>
      <w:r w:rsidRPr="00747CE5">
        <w:rPr>
          <w:rFonts w:ascii="Times New Roman" w:hAnsi="Times New Roman"/>
          <w:sz w:val="26"/>
          <w:szCs w:val="26"/>
          <w:lang w:val="sr-Cyrl-RS"/>
        </w:rPr>
        <w:t xml:space="preserve">. 1.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3E76BA">
        <w:rPr>
          <w:rFonts w:ascii="Times New Roman" w:hAnsi="Times New Roman"/>
          <w:sz w:val="26"/>
          <w:szCs w:val="26"/>
          <w:lang w:val="sr-Cyrl-RS"/>
        </w:rPr>
        <w:t>Prečišćeni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tekst</w:t>
      </w:r>
      <w:r w:rsidRPr="00747CE5">
        <w:rPr>
          <w:rFonts w:ascii="Times New Roman" w:hAnsi="Times New Roman"/>
          <w:sz w:val="26"/>
          <w:szCs w:val="26"/>
          <w:lang w:val="sr-Cyrl-RS"/>
        </w:rPr>
        <w:t>),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 </w:t>
      </w:r>
      <w:r w:rsidR="003E76BA">
        <w:rPr>
          <w:rFonts w:ascii="Times New Roman" w:hAnsi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______ </w:t>
      </w:r>
      <w:r w:rsidR="003E76BA">
        <w:rPr>
          <w:rFonts w:ascii="Times New Roman" w:hAnsi="Times New Roman"/>
          <w:sz w:val="26"/>
          <w:szCs w:val="26"/>
          <w:lang w:val="sr-Cyrl-RS"/>
        </w:rPr>
        <w:t>zasedanja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održanoj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________ 2014.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donela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</w:p>
    <w:p w:rsidR="00FF6C8A" w:rsidRPr="00747CE5" w:rsidRDefault="00FF6C8A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F6C8A" w:rsidRPr="00747CE5" w:rsidRDefault="003E76BA" w:rsidP="00747C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proofErr w:type="spellEnd"/>
    </w:p>
    <w:p w:rsidR="00FF6C8A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RAZMATRANjA</w:t>
      </w:r>
      <w:proofErr w:type="spellEnd"/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FF6C8A" w:rsidRPr="00747CE5" w:rsidRDefault="00FF6C8A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1. </w:t>
      </w:r>
      <w:r w:rsidR="003E76BA">
        <w:rPr>
          <w:rFonts w:ascii="Times New Roman" w:hAnsi="Times New Roman"/>
          <w:sz w:val="26"/>
          <w:szCs w:val="26"/>
          <w:lang w:val="sr-Cyrl-RS"/>
        </w:rPr>
        <w:t>Prihvata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</w:rPr>
        <w:t>o</w:t>
      </w:r>
      <w:r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6BA">
        <w:rPr>
          <w:rFonts w:ascii="Times New Roman" w:hAnsi="Times New Roman"/>
          <w:sz w:val="26"/>
          <w:szCs w:val="26"/>
        </w:rPr>
        <w:t>radu</w:t>
      </w:r>
      <w:proofErr w:type="spellEnd"/>
      <w:r w:rsidRPr="00747CE5">
        <w:rPr>
          <w:rFonts w:ascii="Times New Roman" w:hAnsi="Times New Roman"/>
          <w:sz w:val="26"/>
          <w:szCs w:val="26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komisije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zaštitu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prava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postupcima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periodu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jula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 w:rsidR="003E76BA">
        <w:rPr>
          <w:rFonts w:ascii="Times New Roman" w:hAnsi="Times New Roman"/>
          <w:sz w:val="26"/>
          <w:szCs w:val="26"/>
          <w:lang w:val="sr-Cyrl-RS"/>
        </w:rPr>
        <w:t>decembra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FF6C8A" w:rsidRPr="00747CE5" w:rsidRDefault="00FF6C8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Latn-RS"/>
        </w:rPr>
        <w:t>2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/>
          <w:sz w:val="26"/>
          <w:szCs w:val="26"/>
          <w:lang w:val="sr-Cyrl-RS"/>
        </w:rPr>
        <w:t>Ovaj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objaviti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>“.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RS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</w:p>
    <w:p w:rsidR="00FF6C8A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Beogradu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______ 2014.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 </w:t>
      </w:r>
      <w:r w:rsidR="003E76BA">
        <w:rPr>
          <w:rFonts w:ascii="Times New Roman" w:hAnsi="Times New Roman"/>
          <w:sz w:val="26"/>
          <w:szCs w:val="26"/>
          <w:lang w:val="sr-Cyrl-RS"/>
        </w:rPr>
        <w:t>Maja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Gojković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</w:p>
    <w:p w:rsidR="00FF6C8A" w:rsidRPr="00747CE5" w:rsidRDefault="00FF6C8A" w:rsidP="00747CE5">
      <w:pPr>
        <w:pStyle w:val="NoSpacing"/>
        <w:tabs>
          <w:tab w:val="left" w:pos="5145"/>
        </w:tabs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</w:p>
    <w:p w:rsidR="00FF6C8A" w:rsidRPr="00747CE5" w:rsidRDefault="00FF6C8A" w:rsidP="00747CE5">
      <w:pPr>
        <w:pStyle w:val="NoSpacing"/>
        <w:tabs>
          <w:tab w:val="left" w:pos="5145"/>
        </w:tabs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Pravni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donošenje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sadržan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147.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124/12),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3E76BA">
        <w:rPr>
          <w:rFonts w:ascii="Times New Roman" w:hAnsi="Times New Roman"/>
          <w:sz w:val="26"/>
          <w:szCs w:val="26"/>
          <w:lang w:val="sr-Cyrl-RS"/>
        </w:rPr>
        <w:t>Prečišćeni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tekst</w:t>
      </w:r>
      <w:r w:rsidRPr="00747CE5">
        <w:rPr>
          <w:rFonts w:ascii="Times New Roman" w:hAnsi="Times New Roman"/>
          <w:sz w:val="26"/>
          <w:szCs w:val="26"/>
          <w:lang w:val="sr-Cyrl-RS"/>
        </w:rPr>
        <w:t>).</w:t>
      </w: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237.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st</w:t>
      </w:r>
      <w:proofErr w:type="spellEnd"/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. 1.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predviđeno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dostavlja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organi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organizacije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podneli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narodnim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poslanicima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nadležnom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Nakon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nadležni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pordlogom</w:t>
      </w:r>
      <w:proofErr w:type="spellEnd"/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odnosno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preporuke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FF6C8A" w:rsidRPr="00747CE5" w:rsidRDefault="00FF6C8A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predviđeno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237.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st</w:t>
      </w:r>
      <w:proofErr w:type="spellEnd"/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1.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preporuke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nadležnog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prvoj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narednoj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poziva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predstavnik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organa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organizacije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čiji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zaključenju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rasprave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donosi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preporuku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prisutna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većina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F6C8A" w:rsidRPr="00747CE5" w:rsidRDefault="003E76BA" w:rsidP="00747CE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Članom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147. </w:t>
      </w:r>
      <w:r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svoj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odgovara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Narodnoj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skupštini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kojoj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dostavlja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šestomesečni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izveštaj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svom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30.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septembra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odnosno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31.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marta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kojem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posebno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navodi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: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delimično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ili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potpuno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poništeni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donela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odluku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podneti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zahtev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zaštitu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prava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zadržava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odnosno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zadržava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dalje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aktivnosti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javne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nabavke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nisu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dostavili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traženu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dokumentaciju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izveštaje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4)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kontrole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izvršila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kod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naručilaca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rezultate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tih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kontrola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mere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preduzela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utvrđene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otklone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5)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nisu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poštovali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uputstva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Republičke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komisije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nisu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otklonili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6)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česte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postupcima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javnih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nabavki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aktivnosti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preduzela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uočene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nepravilnosti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otklone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7)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ugovore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poništila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8)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odgovorna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lica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naručioca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izrečena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novčana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kazna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9)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prekršajne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pokrenula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10)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rešenja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prekršajnom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donela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11)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odluke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Upravnog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suda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Višeg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prekršajnog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suda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vezi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odlukama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Republičke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komisije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12)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druge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aktivnosti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preuzima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zaštite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prava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13)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kojima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nije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postupila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rokovima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predviđa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ovaj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zakon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razlozima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kašnjenje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14)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statistiku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značaja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praćenje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pojava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postupku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zaštite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prava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15)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probleme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koje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nailazi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svom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radu</w:t>
      </w:r>
      <w:r w:rsidR="00FF6C8A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.</w:t>
      </w: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Saglasno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navedenim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odredbama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podnela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31. </w:t>
      </w:r>
      <w:r>
        <w:rPr>
          <w:rFonts w:ascii="Times New Roman" w:hAnsi="Times New Roman"/>
          <w:sz w:val="26"/>
          <w:szCs w:val="26"/>
          <w:lang w:val="ru-RU"/>
        </w:rPr>
        <w:t>marta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2014. </w:t>
      </w:r>
      <w:r>
        <w:rPr>
          <w:rFonts w:ascii="Times New Roman" w:hAnsi="Times New Roman"/>
          <w:sz w:val="26"/>
          <w:szCs w:val="26"/>
          <w:lang w:val="ru-RU"/>
        </w:rPr>
        <w:t>godine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FF6C8A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FF6C8A" w:rsidRPr="00747CE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radu</w:t>
      </w:r>
      <w:proofErr w:type="spellEnd"/>
      <w:r w:rsidR="00FF6C8A" w:rsidRPr="00747C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Sedmoj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održanoj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16.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2014.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godine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kojoj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prisustvovao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Saša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Varinac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predsednik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>.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skladu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članom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237.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F6C8A" w:rsidRPr="00747CE5">
        <w:rPr>
          <w:rFonts w:ascii="Times New Roman" w:hAnsi="Times New Roman"/>
          <w:sz w:val="26"/>
          <w:szCs w:val="26"/>
          <w:lang w:val="ru-RU"/>
        </w:rPr>
        <w:t>,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193.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FF6C8A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F6C8A" w:rsidRPr="00747CE5">
        <w:rPr>
          <w:rFonts w:ascii="Times New Roman" w:hAnsi="Times New Roman"/>
          <w:sz w:val="26"/>
          <w:szCs w:val="26"/>
        </w:rPr>
        <w:t>je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ovog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proofErr w:type="spellStart"/>
      <w:r>
        <w:rPr>
          <w:rFonts w:ascii="Times New Roman" w:hAnsi="Times New Roman"/>
          <w:sz w:val="26"/>
          <w:szCs w:val="26"/>
          <w:lang w:val="sr-Cyrl-CS"/>
        </w:rPr>
        <w:t>zveštaja</w:t>
      </w:r>
      <w:proofErr w:type="spellEnd"/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kako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mogao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uvrsti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dnevni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naredne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shodno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članu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F6C8A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FF6C8A" w:rsidRPr="00747CE5" w:rsidRDefault="00FF6C8A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47CE5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zaključci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objavljuju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>“.</w:t>
      </w:r>
    </w:p>
    <w:p w:rsidR="00FF6C8A" w:rsidRPr="00747CE5" w:rsidRDefault="00FF6C8A" w:rsidP="00747CE5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FF6C8A" w:rsidRPr="00747CE5" w:rsidRDefault="003E76BA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Peta</w:t>
      </w:r>
      <w:r w:rsidR="00FF6C8A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FF6C8A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FF6C8A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FF6C8A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sprovedenom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nadzoru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primenom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F6C8A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</w:p>
    <w:p w:rsidR="00FF6C8A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Predrag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direktor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predstavio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sastavljen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više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celina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predstavio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celinu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kojoj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navedene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Te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značajno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proširene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predstavljeni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realni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efekti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zaključci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preporuke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prvih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devet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meseci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B1A3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B1A3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CB1A3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naglašeno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najveći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zaključenih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ugovora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drugog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kvartala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pokrenuti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starom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toga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podaci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značajno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razlikuju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kvartalu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starom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pripale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Kapaciteti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takvi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pokriju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dobijene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D00304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prioritet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dat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pripremi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niza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podzakonskih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akata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modela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CB1A3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moći</w:t>
      </w:r>
      <w:r w:rsidR="00CB1A30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koristiti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najširi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krug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naručioca</w:t>
      </w:r>
      <w:r w:rsidR="00CB1A30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kako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olakšala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adekvatna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Drugi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prioritet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promovisanje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jačanje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transparentnosti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postupaka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omogućeno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putem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Portala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afirmaciji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obezbeđivanja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konkurencije</w:t>
      </w:r>
      <w:r w:rsidR="00CB1A30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segmentima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ostvareni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značajni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rezultati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Uočeno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neophodno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unaprediti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delove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sistema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usklađivanje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sistemskih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bolje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novog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značajnijih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rezultata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novog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4002C" w:rsidRPr="00747CE5" w:rsidRDefault="0004002C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27894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učestvovali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Veroljub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Arsić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Radenković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4002C" w:rsidRPr="00747CE5" w:rsidRDefault="0004002C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27894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Najznačajnija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diskutovalo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rokovi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seminari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sprovođenju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organizovala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sprovedenim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projektima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načinima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finansiranja</w:t>
      </w:r>
      <w:r w:rsidR="00B27894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tih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projekata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besplatne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konsultacije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telefonom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obuka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službenike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većih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primeni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novog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nestručnost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službenika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Postavljena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pokrenutim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prekršajnim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Republičkom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komisijom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A95128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Predrag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direktor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naveo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poslovima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davanja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izvršioca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davanje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10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aprila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dobila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411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150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mišljenja</w:t>
      </w:r>
      <w:r w:rsidR="00A95128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odgovoreno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drugom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kvartalu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zakonski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mogao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ispoštovan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izvršioci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istovremeno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učestvovali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pripremi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podzakonskih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akata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modela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adekvatnu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novog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trećem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četvrtom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kvartalu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potpunosti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poštovan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pitanju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tumačenja</w:t>
      </w:r>
      <w:r w:rsidR="00171B4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pristiglo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940 </w:t>
      </w:r>
      <w:r>
        <w:rPr>
          <w:rFonts w:ascii="Times New Roman" w:hAnsi="Times New Roman" w:cs="Times New Roman"/>
          <w:sz w:val="26"/>
          <w:szCs w:val="26"/>
          <w:lang w:val="sr-Cyrl-RS"/>
        </w:rPr>
        <w:t>pisanih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kojih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urađeno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358 </w:t>
      </w:r>
      <w:r>
        <w:rPr>
          <w:rFonts w:ascii="Times New Roman" w:hAnsi="Times New Roman" w:cs="Times New Roman"/>
          <w:sz w:val="26"/>
          <w:szCs w:val="26"/>
          <w:lang w:val="sr-Cyrl-RS"/>
        </w:rPr>
        <w:t>tumačenja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realizuje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strategije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akcionog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strategije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razvoja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kja</w:t>
      </w:r>
      <w:proofErr w:type="spellEnd"/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završena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sredine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meseca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164641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Pravilnika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sertifikaciji</w:t>
      </w:r>
      <w:proofErr w:type="spellEnd"/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CC059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Metodologija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vršenje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metodologija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analizu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planova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dostavlja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Državnoj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revizorskoj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Republičkoj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Projekti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realizovani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2010.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2012.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Odboru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dostaviti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detaljan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pokrenuto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25 </w:t>
      </w:r>
      <w:r>
        <w:rPr>
          <w:rFonts w:ascii="Times New Roman" w:hAnsi="Times New Roman" w:cs="Times New Roman"/>
          <w:sz w:val="26"/>
          <w:szCs w:val="26"/>
          <w:lang w:val="sr-Cyrl-RS"/>
        </w:rPr>
        <w:t>prekršajnih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postupaka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telefonske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konsultacije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sprovođenju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svakog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radnog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10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14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="00C82D3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većih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direktor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istakao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smanjene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kadrovske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kapacite</w:t>
      </w:r>
      <w:proofErr w:type="spellEnd"/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ograničenja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zapošljavanja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može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nadoknadi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izvršioca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odlaze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5106B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brojnim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zahtevima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rešavanje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obraćala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nadležnim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institucijama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ali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dobila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odgovor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6799F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Nakon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257BC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(12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sprovedenom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nadzoru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primenom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AD4722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6799F" w:rsidRPr="00747CE5" w:rsidRDefault="00D6799F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7CE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trošenja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55.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(„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20/12 -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prečišćeni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),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136.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(„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124/12),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CS"/>
        </w:rPr>
        <w:t>sednic</w:t>
      </w:r>
      <w:proofErr w:type="spellEnd"/>
      <w:r w:rsidR="003E76BA">
        <w:rPr>
          <w:rFonts w:ascii="Times New Roman" w:hAnsi="Times New Roman" w:cs="Times New Roman"/>
          <w:sz w:val="26"/>
          <w:szCs w:val="26"/>
          <w:lang w:val="ru-RU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održanoj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747CE5">
        <w:rPr>
          <w:rFonts w:ascii="Times New Roman" w:hAnsi="Times New Roman" w:cs="Times New Roman"/>
          <w:sz w:val="26"/>
          <w:szCs w:val="26"/>
          <w:lang w:val="ru-RU"/>
        </w:rPr>
        <w:t xml:space="preserve">16. </w:t>
      </w:r>
      <w:r w:rsidR="003E76BA">
        <w:rPr>
          <w:rFonts w:ascii="Times New Roman" w:hAnsi="Times New Roman" w:cs="Times New Roman"/>
          <w:sz w:val="26"/>
          <w:szCs w:val="26"/>
          <w:lang w:val="ru-RU"/>
        </w:rPr>
        <w:t>juna</w:t>
      </w:r>
      <w:r w:rsidRPr="00747C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2014.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CS"/>
        </w:rPr>
        <w:t>razm</w:t>
      </w:r>
      <w:proofErr w:type="spellEnd"/>
      <w:r w:rsidRPr="00747CE5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trio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Izveštaj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Uprave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sprovedenom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nadzoru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primenom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. </w:t>
      </w:r>
    </w:p>
    <w:p w:rsidR="00D6799F" w:rsidRPr="00747CE5" w:rsidRDefault="00D6799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D297F" w:rsidRPr="00747CE5" w:rsidRDefault="004D297F" w:rsidP="00747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 w:eastAsia="en-GB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dbor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je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zatim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n</w:t>
      </w:r>
      <w:r w:rsidR="003E76BA">
        <w:rPr>
          <w:rFonts w:ascii="Times New Roman" w:hAnsi="Times New Roman"/>
          <w:sz w:val="26"/>
          <w:szCs w:val="26"/>
          <w:lang w:val="sr-Cyrl-RS"/>
        </w:rPr>
        <w:t>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jednoglano</w:t>
      </w:r>
      <w:proofErr w:type="spellEnd"/>
      <w:r w:rsidR="002A542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(12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>)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odlučio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podnese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 w:eastAsia="en-GB"/>
        </w:rPr>
        <w:t>sledeći</w:t>
      </w:r>
    </w:p>
    <w:p w:rsidR="004D297F" w:rsidRPr="00747CE5" w:rsidRDefault="004D297F" w:rsidP="00747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D297F" w:rsidRPr="00747CE5" w:rsidRDefault="004D297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D4722" w:rsidRPr="00747CE5" w:rsidRDefault="00AD4722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0DAF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40DAF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237.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sprovedenom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podnet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136.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440DAF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sprovedenom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193.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Veroljub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Arsić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D297F" w:rsidRPr="00747CE5" w:rsidRDefault="004D297F" w:rsidP="00747CE5">
      <w:pPr>
        <w:pStyle w:val="NoSpacing"/>
        <w:tabs>
          <w:tab w:val="left" w:pos="1485"/>
        </w:tabs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koji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podneo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glasi</w:t>
      </w:r>
      <w:r w:rsidRPr="00747CE5">
        <w:rPr>
          <w:rFonts w:ascii="Times New Roman" w:hAnsi="Times New Roman"/>
          <w:sz w:val="26"/>
          <w:szCs w:val="26"/>
          <w:lang w:val="sr-Cyrl-RS"/>
        </w:rPr>
        <w:t>: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</w:t>
      </w:r>
    </w:p>
    <w:p w:rsidR="00440DAF" w:rsidRPr="00747CE5" w:rsidRDefault="00440DAF" w:rsidP="00747CE5">
      <w:pPr>
        <w:spacing w:after="0" w:line="240" w:lineRule="auto"/>
        <w:ind w:left="720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136.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124/12),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proofErr w:type="spellStart"/>
      <w:r w:rsidR="003E76BA">
        <w:rPr>
          <w:rFonts w:ascii="Times New Roman" w:hAnsi="Times New Roman"/>
          <w:sz w:val="26"/>
          <w:szCs w:val="26"/>
          <w:lang w:val="sr-Cyrl-RS"/>
        </w:rPr>
        <w:t>st</w:t>
      </w:r>
      <w:proofErr w:type="spellEnd"/>
      <w:r w:rsidRPr="00747CE5">
        <w:rPr>
          <w:rFonts w:ascii="Times New Roman" w:hAnsi="Times New Roman"/>
          <w:sz w:val="26"/>
          <w:szCs w:val="26"/>
          <w:lang w:val="sr-Cyrl-RS"/>
        </w:rPr>
        <w:t xml:space="preserve">. 1.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3E76BA">
        <w:rPr>
          <w:rFonts w:ascii="Times New Roman" w:hAnsi="Times New Roman"/>
          <w:sz w:val="26"/>
          <w:szCs w:val="26"/>
          <w:lang w:val="sr-Cyrl-RS"/>
        </w:rPr>
        <w:t>Prečišćeni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tekst</w:t>
      </w:r>
      <w:r w:rsidRPr="00747CE5">
        <w:rPr>
          <w:rFonts w:ascii="Times New Roman" w:hAnsi="Times New Roman"/>
          <w:sz w:val="26"/>
          <w:szCs w:val="26"/>
          <w:lang w:val="sr-Cyrl-RS"/>
        </w:rPr>
        <w:t>),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 </w:t>
      </w:r>
      <w:r w:rsidR="003E76BA">
        <w:rPr>
          <w:rFonts w:ascii="Times New Roman" w:hAnsi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______ </w:t>
      </w:r>
      <w:r w:rsidR="003E76BA">
        <w:rPr>
          <w:rFonts w:ascii="Times New Roman" w:hAnsi="Times New Roman"/>
          <w:sz w:val="26"/>
          <w:szCs w:val="26"/>
          <w:lang w:val="sr-Cyrl-RS"/>
        </w:rPr>
        <w:t>zasedanja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održanoj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________ 2014. </w:t>
      </w:r>
      <w:r w:rsidR="003E76BA">
        <w:rPr>
          <w:rFonts w:ascii="Times New Roman" w:hAnsi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donela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</w:p>
    <w:p w:rsidR="00440DAF" w:rsidRPr="00747CE5" w:rsidRDefault="00440DA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40DAF" w:rsidRPr="00747CE5" w:rsidRDefault="003E76BA" w:rsidP="00747C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proofErr w:type="spellEnd"/>
    </w:p>
    <w:p w:rsidR="00440DAF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RAZMATRANjA</w:t>
      </w:r>
      <w:proofErr w:type="spellEnd"/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SPROVEDENOM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</w:p>
    <w:p w:rsidR="00440DAF" w:rsidRPr="00747CE5" w:rsidRDefault="00440DAF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1. </w:t>
      </w:r>
      <w:r w:rsidR="003E76BA">
        <w:rPr>
          <w:rFonts w:ascii="Times New Roman" w:hAnsi="Times New Roman"/>
          <w:sz w:val="26"/>
          <w:szCs w:val="26"/>
          <w:lang w:val="sr-Cyrl-RS"/>
        </w:rPr>
        <w:t>Prihvata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Uprave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sprovedenom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nadzoru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primenom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40DAF" w:rsidRPr="00747CE5" w:rsidRDefault="00440DAF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Latn-RS"/>
        </w:rPr>
        <w:t>2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/>
          <w:sz w:val="26"/>
          <w:szCs w:val="26"/>
          <w:lang w:val="sr-Cyrl-RS"/>
        </w:rPr>
        <w:t>Ovaj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objaviti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>“.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RS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</w:p>
    <w:p w:rsidR="00440DAF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Beogradu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______ 2014.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3E76BA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</w:t>
      </w:r>
      <w:r w:rsidR="004D297F" w:rsidRPr="00747CE5">
        <w:rPr>
          <w:rFonts w:ascii="Times New Roman" w:hAnsi="Times New Roman"/>
          <w:sz w:val="26"/>
          <w:szCs w:val="26"/>
          <w:lang w:val="sr-Cyrl-RS"/>
        </w:rPr>
        <w:t xml:space="preserve">           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</w:t>
      </w:r>
      <w:r w:rsidR="003E76BA">
        <w:rPr>
          <w:rFonts w:ascii="Times New Roman" w:hAnsi="Times New Roman"/>
          <w:sz w:val="26"/>
          <w:szCs w:val="26"/>
          <w:lang w:val="sr-Cyrl-RS"/>
        </w:rPr>
        <w:t>PREDSEDNIK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</w:t>
      </w:r>
      <w:r w:rsidR="004D297F" w:rsidRPr="00747CE5">
        <w:rPr>
          <w:rFonts w:ascii="Times New Roman" w:hAnsi="Times New Roman"/>
          <w:sz w:val="26"/>
          <w:szCs w:val="26"/>
          <w:lang w:val="sr-Cyrl-RS"/>
        </w:rPr>
        <w:t xml:space="preserve">           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Maja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Gojković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3E76BA" w:rsidP="00747CE5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</w:p>
    <w:p w:rsidR="00440DAF" w:rsidRPr="00747CE5" w:rsidRDefault="00440DAF" w:rsidP="00747CE5">
      <w:pPr>
        <w:pStyle w:val="NoSpacing"/>
        <w:tabs>
          <w:tab w:val="left" w:pos="5145"/>
        </w:tabs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</w:p>
    <w:p w:rsidR="00440DAF" w:rsidRPr="00747CE5" w:rsidRDefault="00440DAF" w:rsidP="00747CE5">
      <w:pPr>
        <w:pStyle w:val="NoSpacing"/>
        <w:tabs>
          <w:tab w:val="left" w:pos="5145"/>
        </w:tabs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Pravni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donošenje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sadržan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136.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124/12),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RS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3E76BA">
        <w:rPr>
          <w:rFonts w:ascii="Times New Roman" w:hAnsi="Times New Roman"/>
          <w:sz w:val="26"/>
          <w:szCs w:val="26"/>
          <w:lang w:val="sr-Cyrl-RS"/>
        </w:rPr>
        <w:t>broj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3E76BA">
        <w:rPr>
          <w:rFonts w:ascii="Times New Roman" w:hAnsi="Times New Roman"/>
          <w:sz w:val="26"/>
          <w:szCs w:val="26"/>
          <w:lang w:val="sr-Cyrl-RS"/>
        </w:rPr>
        <w:t>Prečišćeni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tekst</w:t>
      </w:r>
      <w:r w:rsidRPr="00747CE5">
        <w:rPr>
          <w:rFonts w:ascii="Times New Roman" w:hAnsi="Times New Roman"/>
          <w:sz w:val="26"/>
          <w:szCs w:val="26"/>
          <w:lang w:val="sr-Cyrl-RS"/>
        </w:rPr>
        <w:t>).</w:t>
      </w:r>
    </w:p>
    <w:p w:rsidR="00440DAF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237.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st</w:t>
      </w:r>
      <w:proofErr w:type="spellEnd"/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. 1.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predviđeno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dostavlja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organi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organizacije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podneli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narodnim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poslanicima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nadležnom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Nakon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nadležni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pordlogom</w:t>
      </w:r>
      <w:proofErr w:type="spellEnd"/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odnosno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preporuke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40DAF" w:rsidRPr="00747CE5" w:rsidRDefault="00440DA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747CE5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239.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predviđeno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237.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st</w:t>
      </w:r>
      <w:proofErr w:type="spellEnd"/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1.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preporuke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nadležnog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prvoj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narednoj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poziva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predstavnik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organa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organizacije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čiji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razmatra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zaključenju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rasprave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donosi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preporuku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kojoj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prisutna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većina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40DAF" w:rsidRPr="00747CE5" w:rsidRDefault="003E76BA" w:rsidP="00747CE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Članom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136. </w:t>
      </w:r>
      <w:r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40DAF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Uprava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javne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nabavke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podnosi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poseban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godišnji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izveštaj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sprovedenom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nadzoru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nad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primenom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ovog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zakona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Vladi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odboru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Narodne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skupštine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nadležnom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finansije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do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30.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aprila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tekuće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godine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za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prethodnu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godinu</w:t>
      </w:r>
      <w:r w:rsidR="00440DAF" w:rsidRPr="00747CE5">
        <w:rPr>
          <w:rFonts w:ascii="Times New Roman" w:eastAsia="Times New Roman" w:hAnsi="Times New Roman" w:cs="Times New Roman"/>
          <w:sz w:val="26"/>
          <w:szCs w:val="26"/>
          <w:lang w:val="sr-Latn-RS"/>
        </w:rPr>
        <w:t>.</w:t>
      </w:r>
    </w:p>
    <w:p w:rsidR="00440DAF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Saglasno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navedenim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odredbama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Uprave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nabavke</w:t>
      </w:r>
      <w:r w:rsidR="00440DAF" w:rsidRPr="00747CE5">
        <w:rPr>
          <w:rFonts w:ascii="Times New Roman" w:hAnsi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podnela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>, 5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maja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2014. </w:t>
      </w:r>
      <w:r>
        <w:rPr>
          <w:rFonts w:ascii="Times New Roman" w:hAnsi="Times New Roman"/>
          <w:sz w:val="26"/>
          <w:szCs w:val="26"/>
          <w:lang w:val="ru-RU"/>
        </w:rPr>
        <w:t>godine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sprovedenom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nadzoru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nabavkama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40DAF" w:rsidRPr="00747CE5" w:rsidRDefault="00440DAF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finansije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republički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budžet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kontrolu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trošenja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javnih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sredstava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razmotrio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je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Izveštaj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Uprave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sprovedenom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nadzoru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nad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primenom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javnim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nabavkama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/>
          <w:sz w:val="26"/>
          <w:szCs w:val="26"/>
          <w:lang w:val="sr-Cyrl-RS"/>
        </w:rPr>
        <w:t>godinu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Sedmoj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sednici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Odbora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održanoj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16. </w:t>
      </w:r>
      <w:r w:rsidR="003E76BA">
        <w:rPr>
          <w:rFonts w:ascii="Times New Roman" w:hAnsi="Times New Roman"/>
          <w:sz w:val="26"/>
          <w:szCs w:val="26"/>
          <w:lang w:val="sr-Cyrl-RS"/>
        </w:rPr>
        <w:t>juna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2014.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godine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ru-RU"/>
        </w:rPr>
        <w:t>kojoj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prisustvovao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dr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Predrag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ru-RU"/>
        </w:rPr>
        <w:t>Jovanović</w:t>
      </w:r>
      <w:r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ru-RU"/>
        </w:rPr>
        <w:t>direktor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Uprave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javne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nabavke</w:t>
      </w:r>
      <w:r w:rsidRPr="00747CE5">
        <w:rPr>
          <w:rFonts w:ascii="Times New Roman" w:hAnsi="Times New Roman"/>
          <w:sz w:val="26"/>
          <w:szCs w:val="26"/>
          <w:lang w:val="ru-RU"/>
        </w:rPr>
        <w:t>.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440DAF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u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skladu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članom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237.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440DAF" w:rsidRPr="00747CE5">
        <w:rPr>
          <w:rFonts w:ascii="Times New Roman" w:hAnsi="Times New Roman"/>
          <w:sz w:val="26"/>
          <w:szCs w:val="26"/>
          <w:lang w:val="ru-RU"/>
        </w:rPr>
        <w:t>,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193.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440DAF" w:rsidRPr="00747CE5" w:rsidRDefault="003E76BA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40DAF" w:rsidRPr="00747CE5">
        <w:rPr>
          <w:rFonts w:ascii="Times New Roman" w:hAnsi="Times New Roman"/>
          <w:sz w:val="26"/>
          <w:szCs w:val="26"/>
        </w:rPr>
        <w:t>je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ovog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proofErr w:type="spellStart"/>
      <w:r>
        <w:rPr>
          <w:rFonts w:ascii="Times New Roman" w:hAnsi="Times New Roman"/>
          <w:sz w:val="26"/>
          <w:szCs w:val="26"/>
          <w:lang w:val="sr-Cyrl-CS"/>
        </w:rPr>
        <w:t>zveštaja</w:t>
      </w:r>
      <w:proofErr w:type="spellEnd"/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kako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mogao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uvrsti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dnevni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naredne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shodno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članu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239.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440DAF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440DAF" w:rsidRPr="00747CE5" w:rsidRDefault="00440DAF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47CE5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Pr="00747CE5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3E76BA">
        <w:rPr>
          <w:rFonts w:ascii="Times New Roman" w:hAnsi="Times New Roman"/>
          <w:sz w:val="26"/>
          <w:szCs w:val="26"/>
          <w:lang w:val="sr-Cyrl-RS"/>
        </w:rPr>
        <w:t>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osnovu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člana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3E76BA">
        <w:rPr>
          <w:rFonts w:ascii="Times New Roman" w:hAnsi="Times New Roman"/>
          <w:sz w:val="26"/>
          <w:szCs w:val="26"/>
          <w:lang w:val="sr-Cyrl-RS"/>
        </w:rPr>
        <w:t>stav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3E76BA">
        <w:rPr>
          <w:rFonts w:ascii="Times New Roman" w:hAnsi="Times New Roman"/>
          <w:sz w:val="26"/>
          <w:szCs w:val="26"/>
          <w:lang w:val="sr-Cyrl-RS"/>
        </w:rPr>
        <w:t>Zakona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Narodnoj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/>
          <w:sz w:val="26"/>
          <w:szCs w:val="26"/>
          <w:lang w:val="sr-Cyrl-RS"/>
        </w:rPr>
        <w:t>zaključci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Narodne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skupštine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objavljuju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3E76BA">
        <w:rPr>
          <w:rFonts w:ascii="Times New Roman" w:hAnsi="Times New Roman"/>
          <w:sz w:val="26"/>
          <w:szCs w:val="26"/>
          <w:lang w:val="sr-Cyrl-RS"/>
        </w:rPr>
        <w:t>Službenom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glasniku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Republike</w:t>
      </w:r>
      <w:r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Srbije</w:t>
      </w:r>
      <w:r w:rsidRPr="00747CE5">
        <w:rPr>
          <w:rFonts w:ascii="Times New Roman" w:hAnsi="Times New Roman"/>
          <w:sz w:val="26"/>
          <w:szCs w:val="26"/>
          <w:lang w:val="sr-Cyrl-RS"/>
        </w:rPr>
        <w:t>“.</w:t>
      </w:r>
    </w:p>
    <w:p w:rsidR="00440DAF" w:rsidRPr="00747CE5" w:rsidRDefault="00440DAF" w:rsidP="00747CE5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440DAF" w:rsidRPr="00747CE5" w:rsidRDefault="00440DA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DAF" w:rsidRPr="00747CE5" w:rsidRDefault="003E76BA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Šesta</w:t>
      </w:r>
      <w:r w:rsidR="007D3165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7D3165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7D3165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7D3165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7D3165" w:rsidRPr="00747CE5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Građanskog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nadzornika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izvršenom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nadgledanja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pružanja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usluga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hiperbarične</w:t>
      </w:r>
      <w:proofErr w:type="spellEnd"/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oksigenoterapije</w:t>
      </w:r>
      <w:proofErr w:type="spellEnd"/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usled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popunjenosti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kapaciteta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mreže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otvorenom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fonda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zdravstveno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osiguranje</w:t>
      </w:r>
      <w:r w:rsidR="007D316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</w:t>
      </w:r>
    </w:p>
    <w:p w:rsidR="00440DAF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Veroljub</w:t>
      </w:r>
      <w:r w:rsidR="00285DB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Arsić</w:t>
      </w:r>
      <w:r w:rsidR="00285DB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285DB5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uvodnoj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napomeni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obavestio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>/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zamenike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novina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uvedena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novim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prvi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izvešaj</w:t>
      </w:r>
      <w:r w:rsidR="008E724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vrste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CE7132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Bašić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korupcije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Zrenjanin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ukratko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predstavio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instituciju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Građanskog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nadzornika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nastala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obukom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sprovela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Obuku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organizovala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2A54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uz</w:t>
      </w:r>
      <w:r w:rsidR="002A54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finansijsku</w:t>
      </w:r>
      <w:r w:rsidR="002A54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podršku</w:t>
      </w:r>
      <w:r w:rsidR="002A54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norveške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ambasade</w:t>
      </w:r>
      <w:r w:rsidR="002A54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A54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obuci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učestvovalo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14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civilnog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izabrala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civilnog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Transparentnost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Beogradski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centar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bezbednosnu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politiku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Toplički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centar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demokratiju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ljudska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Društvo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korupcije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Zrenjanin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CE7132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Građanski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nadzornik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učestvuje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izradi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konkursne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dokumentacije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već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kontroliše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celokupnim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procesom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ukazuje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naiđe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traži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otkloni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Ukoliko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naručilac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odbije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otkloni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Građanski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nadzornik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podnosi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Republičkoj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Društvo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korupcije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Zrenjanin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nadgledalo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jedna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još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uvek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E7132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utvrdilo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5 </w:t>
      </w:r>
      <w:r>
        <w:rPr>
          <w:rFonts w:ascii="Times New Roman" w:hAnsi="Times New Roman" w:cs="Times New Roman"/>
          <w:sz w:val="26"/>
          <w:szCs w:val="26"/>
          <w:lang w:val="sr-Cyrl-RS"/>
        </w:rPr>
        <w:t>tačaka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apoteka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otklonila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podnet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Komisiji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potvrdila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5 </w:t>
      </w:r>
      <w:r>
        <w:rPr>
          <w:rFonts w:ascii="Times New Roman" w:hAnsi="Times New Roman" w:cs="Times New Roman"/>
          <w:sz w:val="26"/>
          <w:szCs w:val="26"/>
          <w:lang w:val="sr-Cyrl-RS"/>
        </w:rPr>
        <w:t>tačaka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poništena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9770E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Bašić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eventualnim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uvrsti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korupcije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Zrenjanin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poništenim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postupcima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povratno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obaveštava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adekvatnije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kontrole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sprovođenja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9770E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Veroljub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Arsić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istakao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narednom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formirati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pododbor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baviti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sagledavanjem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proučavanjem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zakonodavne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aktivnosti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otklanjanju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nedostataka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trošenja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korupcije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Zrenjanin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razmotren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3421B9" w:rsidRPr="00747CE5" w:rsidRDefault="003421B9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9770E" w:rsidRPr="00747CE5" w:rsidRDefault="003E76BA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3421B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(12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F9770E" w:rsidRPr="00747CE5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Građanskog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nadzornika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izvršenom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nadgledanja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pružanja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usluga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hiperbarične</w:t>
      </w:r>
      <w:proofErr w:type="spellEnd"/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oksigenoterapije</w:t>
      </w:r>
      <w:proofErr w:type="spellEnd"/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usled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popunjenosti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kapaciteta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mreže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otvorenom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naručioca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fonda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zdravstveno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osiguranje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</w:t>
      </w:r>
    </w:p>
    <w:p w:rsidR="003421B9" w:rsidRPr="00747CE5" w:rsidRDefault="003421B9" w:rsidP="00747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9770E" w:rsidRPr="00747CE5" w:rsidRDefault="003421B9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trošenja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55.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F9770E"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>(„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20/12 -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prečišćeni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),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770E" w:rsidRPr="00747CE5">
        <w:rPr>
          <w:rFonts w:ascii="Times New Roman" w:hAnsi="Times New Roman" w:cs="Times New Roman"/>
          <w:sz w:val="26"/>
          <w:szCs w:val="26"/>
        </w:rPr>
        <w:t>28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9.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(„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124/12),</w:t>
      </w:r>
      <w:r w:rsidR="00F9770E"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CS"/>
        </w:rPr>
        <w:t>sednic</w:t>
      </w:r>
      <w:proofErr w:type="spellEnd"/>
      <w:r w:rsidR="003E76BA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održanoj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770E" w:rsidRPr="00747CE5">
        <w:rPr>
          <w:rFonts w:ascii="Times New Roman" w:hAnsi="Times New Roman" w:cs="Times New Roman"/>
          <w:sz w:val="26"/>
          <w:szCs w:val="26"/>
          <w:lang w:val="ru-RU"/>
        </w:rPr>
        <w:t xml:space="preserve">16. </w:t>
      </w:r>
      <w:r w:rsidR="003E76BA">
        <w:rPr>
          <w:rFonts w:ascii="Times New Roman" w:hAnsi="Times New Roman" w:cs="Times New Roman"/>
          <w:sz w:val="26"/>
          <w:szCs w:val="26"/>
          <w:lang w:val="ru-RU"/>
        </w:rPr>
        <w:t>juna</w:t>
      </w:r>
      <w:r w:rsidR="00F9770E" w:rsidRPr="00747C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2014.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CS"/>
        </w:rPr>
        <w:t>razm</w:t>
      </w:r>
      <w:proofErr w:type="spellEnd"/>
      <w:r w:rsidR="00F9770E" w:rsidRPr="00747CE5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trio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Građanskog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nadzornika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izvršenom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nadgledanja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pružanja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usluga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hiperbarične</w:t>
      </w:r>
      <w:proofErr w:type="spellEnd"/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oksigenoterapije</w:t>
      </w:r>
      <w:proofErr w:type="spellEnd"/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usled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popunjenosti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kapaciteta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ustanova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Plana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mreže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zdravstvenih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ustanova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otvorenom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naručioca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fonda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zdravstveno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osiguranje</w:t>
      </w:r>
      <w:r w:rsidR="00F9770E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Beograd</w:t>
      </w:r>
      <w:r w:rsidR="00F9770E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421B9" w:rsidRPr="00747CE5" w:rsidRDefault="003421B9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0E" w:rsidRPr="00747CE5" w:rsidRDefault="003E76BA" w:rsidP="00747CE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FF0000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Sedma</w:t>
      </w:r>
      <w:r w:rsidR="00776FCD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776FCD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776FCD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776FCD" w:rsidRPr="00747CE5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14770A" w:rsidRPr="00747C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70E" w:rsidRPr="00747CE5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776FCD" w:rsidRPr="00747CE5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sprovedenim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odbrane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Kancelarije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dostavio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Generalni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sekretarijat</w:t>
      </w:r>
      <w:r w:rsidR="00776FC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="00F9770E" w:rsidRPr="00747CE5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        </w:t>
      </w:r>
    </w:p>
    <w:p w:rsidR="00F9770E" w:rsidRPr="00747CE5" w:rsidRDefault="003421B9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Srđan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Majstorović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zamenik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direktora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Kancelarije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integracije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obrazložio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skladu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131.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Kancelarija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evropske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integracije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dostavila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Vladi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="00095E53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sprovedenim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odbrane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87A1D" w:rsidRPr="00747CE5" w:rsidRDefault="00095E53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Tokom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sprovela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postupak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zakupa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stana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Briselu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potrebe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šefa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pregovaračkog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tima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vođenje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pregovora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procesu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pristupanja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Evropskoj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uniji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Ponude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prikupljene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putem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interneta</w:t>
      </w:r>
      <w:proofErr w:type="spellEnd"/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direktnom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kontaktu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ponuđačima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Prikupljene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4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ponude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izabrana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najniža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kriterijum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bio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najpovoljnija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cena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usluge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91C7C" w:rsidRPr="00747CE5" w:rsidRDefault="00095E53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Polazeći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činjenice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šef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pregovaračkog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tima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narednom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veliki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deo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svojih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aktivnosti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obavlja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Briselu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učešće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redovnim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sastancima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članica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institucija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učešće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sastancima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skrininga</w:t>
      </w:r>
      <w:proofErr w:type="spellEnd"/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kojih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ukupno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70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marta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sledeće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konsultacijama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nadležnim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ministrom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zakup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stana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Briselu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troškovi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putovanja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uveliko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prevazilaze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troškove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utrošenih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zakup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stana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Briselu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Naime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troškovi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zakupa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stana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Briselu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iznose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godišnjem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nivou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zavisnosti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kursa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2,6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3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miliona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troškovi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RS"/>
        </w:rPr>
        <w:t>avio</w:t>
      </w:r>
      <w:proofErr w:type="spellEnd"/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prevoza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pripadajućih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dnevnica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hotelskog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smeštaja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iznose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oko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14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miliona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91C7C" w:rsidRPr="00747CE5" w:rsidRDefault="00E91C7C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87A1D" w:rsidRPr="00747CE5" w:rsidRDefault="00E91C7C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obzirom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snosi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troškove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glavnog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pregovarača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ušteda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oko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8,5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miliona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tog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razloga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095E5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odlučeno</w:t>
      </w:r>
      <w:r w:rsidR="00095E5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095E5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095E53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iznajmi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stan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87A1D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Briselu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potrebe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šefa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pregovaračkog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tima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vođenje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pregovora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procesu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pristupanja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Evropskoj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uniji</w:t>
      </w:r>
      <w:r w:rsidR="00550899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95E53" w:rsidRPr="00747CE5" w:rsidRDefault="00095E53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92697" w:rsidRPr="00747CE5" w:rsidRDefault="00095E53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(12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Pr="00747C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sprovedenim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odbrane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Kancelarije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dostavio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Generalni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sekretarijat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92697" w:rsidRPr="00747C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95E53" w:rsidRPr="00747CE5" w:rsidRDefault="00095E53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95E53" w:rsidRPr="00747CE5" w:rsidRDefault="00095E53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trošenja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55.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D17B6B"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>(„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20/12 -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prečišćeni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tekst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),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13</w:t>
      </w:r>
      <w:r w:rsidR="00D17B6B" w:rsidRPr="00747CE5">
        <w:rPr>
          <w:rFonts w:ascii="Times New Roman" w:hAnsi="Times New Roman" w:cs="Times New Roman"/>
          <w:sz w:val="26"/>
          <w:szCs w:val="26"/>
        </w:rPr>
        <w:t>1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javnim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nabavkama</w:t>
      </w:r>
      <w:r w:rsidR="00D17B6B" w:rsidRPr="00747CE5">
        <w:rPr>
          <w:rFonts w:ascii="Times New Roman" w:hAnsi="Times New Roman" w:cs="Times New Roman"/>
          <w:sz w:val="26"/>
          <w:szCs w:val="26"/>
        </w:rPr>
        <w:t xml:space="preserve"> 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>(„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Službeni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glasnik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RS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124/12),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CS"/>
        </w:rPr>
        <w:t>sednic</w:t>
      </w:r>
      <w:proofErr w:type="spellEnd"/>
      <w:r w:rsidR="003E76BA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održanoj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17B6B" w:rsidRPr="00747CE5">
        <w:rPr>
          <w:rFonts w:ascii="Times New Roman" w:hAnsi="Times New Roman" w:cs="Times New Roman"/>
          <w:sz w:val="26"/>
          <w:szCs w:val="26"/>
          <w:lang w:val="ru-RU"/>
        </w:rPr>
        <w:t xml:space="preserve">16. </w:t>
      </w:r>
      <w:r w:rsidR="003E76BA">
        <w:rPr>
          <w:rFonts w:ascii="Times New Roman" w:hAnsi="Times New Roman" w:cs="Times New Roman"/>
          <w:sz w:val="26"/>
          <w:szCs w:val="26"/>
          <w:lang w:val="ru-RU"/>
        </w:rPr>
        <w:t>juna</w:t>
      </w:r>
      <w:r w:rsidR="00D17B6B" w:rsidRPr="00747C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2014.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proofErr w:type="spellStart"/>
      <w:r w:rsidR="003E76BA">
        <w:rPr>
          <w:rFonts w:ascii="Times New Roman" w:hAnsi="Times New Roman" w:cs="Times New Roman"/>
          <w:sz w:val="26"/>
          <w:szCs w:val="26"/>
          <w:lang w:val="sr-Cyrl-CS"/>
        </w:rPr>
        <w:t>razm</w:t>
      </w:r>
      <w:proofErr w:type="spellEnd"/>
      <w:r w:rsidR="00D17B6B" w:rsidRPr="00747CE5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trio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sprovedenim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nabavkama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oblasti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odbrane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Kancelarije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dostavio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Generalni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sekretarijat</w:t>
      </w:r>
      <w:r w:rsidR="00D17B6B" w:rsidRPr="00747C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="00D17B6B" w:rsidRPr="00747CE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17B6B" w:rsidRPr="00747CE5" w:rsidRDefault="00D17B6B" w:rsidP="00747C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7C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03CF4" w:rsidRPr="00747CE5" w:rsidRDefault="00D17B6B" w:rsidP="00747CE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FF0000"/>
          <w:sz w:val="26"/>
          <w:szCs w:val="26"/>
          <w:lang w:val="sr-Cyrl-CS"/>
        </w:rPr>
      </w:pPr>
      <w:r w:rsidRPr="00747CE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345EF" w:rsidRPr="00747CE5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     </w:t>
      </w:r>
      <w:r w:rsidR="003E76B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Na</w:t>
      </w:r>
      <w:r w:rsidR="00F03CF4" w:rsidRPr="00747CE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sednici</w:t>
      </w:r>
      <w:r w:rsidR="00F03CF4" w:rsidRPr="00747CE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Odbora</w:t>
      </w:r>
      <w:r w:rsidR="00F03CF4" w:rsidRPr="00747CE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vođen</w:t>
      </w:r>
      <w:r w:rsidR="00F03CF4" w:rsidRPr="00747CE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je</w:t>
      </w:r>
      <w:r w:rsidR="00F03CF4" w:rsidRPr="00747CE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tonski</w:t>
      </w:r>
      <w:r w:rsidR="00F03CF4" w:rsidRPr="00747CE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zapis</w:t>
      </w:r>
      <w:r w:rsidR="00F03CF4" w:rsidRPr="00747CE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.</w:t>
      </w:r>
    </w:p>
    <w:p w:rsidR="00F03CF4" w:rsidRPr="00747CE5" w:rsidRDefault="00F03CF4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3CF4" w:rsidRPr="00747CE5" w:rsidRDefault="00095E53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  <w:t xml:space="preserve">      </w:t>
      </w:r>
      <w:r w:rsidR="003E76BA">
        <w:rPr>
          <w:rFonts w:ascii="Times New Roman" w:hAnsi="Times New Roman"/>
          <w:sz w:val="26"/>
          <w:szCs w:val="26"/>
          <w:lang w:val="sr-Cyrl-RS"/>
        </w:rPr>
        <w:t>Sednica</w:t>
      </w:r>
      <w:r w:rsidR="00F03CF4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je</w:t>
      </w:r>
      <w:r w:rsidR="00F03CF4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zaključena</w:t>
      </w:r>
      <w:r w:rsidR="00F03CF4" w:rsidRPr="00747CE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E76BA">
        <w:rPr>
          <w:rFonts w:ascii="Times New Roman" w:hAnsi="Times New Roman"/>
          <w:sz w:val="26"/>
          <w:szCs w:val="26"/>
          <w:lang w:val="sr-Cyrl-RS"/>
        </w:rPr>
        <w:t>u</w:t>
      </w:r>
      <w:r w:rsidR="00F03CF4" w:rsidRPr="00747CE5">
        <w:rPr>
          <w:rFonts w:ascii="Times New Roman" w:hAnsi="Times New Roman"/>
          <w:sz w:val="26"/>
          <w:szCs w:val="26"/>
          <w:lang w:val="sr-Cyrl-RS"/>
        </w:rPr>
        <w:t xml:space="preserve"> 11,</w:t>
      </w:r>
      <w:r w:rsidR="00F345EF" w:rsidRPr="00747CE5">
        <w:rPr>
          <w:rFonts w:ascii="Times New Roman" w:hAnsi="Times New Roman"/>
          <w:sz w:val="26"/>
          <w:szCs w:val="26"/>
          <w:lang w:val="sr-Cyrl-RS"/>
        </w:rPr>
        <w:t>0</w:t>
      </w:r>
      <w:r w:rsidR="00F03CF4" w:rsidRPr="00747CE5">
        <w:rPr>
          <w:rFonts w:ascii="Times New Roman" w:hAnsi="Times New Roman"/>
          <w:sz w:val="26"/>
          <w:szCs w:val="26"/>
          <w:lang w:val="sr-Cyrl-RS"/>
        </w:rPr>
        <w:t xml:space="preserve">5 </w:t>
      </w:r>
      <w:r w:rsidR="003E76BA">
        <w:rPr>
          <w:rFonts w:ascii="Times New Roman" w:hAnsi="Times New Roman"/>
          <w:sz w:val="26"/>
          <w:szCs w:val="26"/>
          <w:lang w:val="sr-Cyrl-RS"/>
        </w:rPr>
        <w:t>časova</w:t>
      </w:r>
      <w:r w:rsidR="00F03CF4" w:rsidRPr="00747CE5">
        <w:rPr>
          <w:rFonts w:ascii="Times New Roman" w:hAnsi="Times New Roman"/>
          <w:sz w:val="26"/>
          <w:szCs w:val="26"/>
          <w:lang w:val="sr-Cyrl-RS"/>
        </w:rPr>
        <w:t>.</w:t>
      </w:r>
    </w:p>
    <w:p w:rsidR="00F03CF4" w:rsidRPr="00747CE5" w:rsidRDefault="00F03CF4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3CF4" w:rsidRPr="00747CE5" w:rsidRDefault="00F03CF4" w:rsidP="00747CE5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03CF4" w:rsidRPr="00747CE5" w:rsidRDefault="00F03CF4" w:rsidP="00747CE5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03CF4" w:rsidRPr="00747CE5" w:rsidRDefault="00F03CF4" w:rsidP="00747CE5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SEKRETAR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                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</w:p>
    <w:p w:rsidR="00F03CF4" w:rsidRPr="00747CE5" w:rsidRDefault="00F03CF4" w:rsidP="00747CE5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03CF4" w:rsidRPr="00747CE5" w:rsidRDefault="00F03CF4" w:rsidP="00747CE5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Milena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Sandić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                                         </w:t>
      </w:r>
      <w:r w:rsidR="00095E53"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                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Veroljub</w:t>
      </w:r>
      <w:r w:rsidRPr="00747CE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E76BA">
        <w:rPr>
          <w:rFonts w:ascii="Times New Roman" w:eastAsia="Times New Roman" w:hAnsi="Times New Roman" w:cs="Times New Roman"/>
          <w:sz w:val="26"/>
          <w:szCs w:val="26"/>
          <w:lang w:val="sr-Cyrl-CS"/>
        </w:rPr>
        <w:t>Arsić</w:t>
      </w:r>
    </w:p>
    <w:p w:rsidR="00F03CF4" w:rsidRPr="00747CE5" w:rsidRDefault="00F03CF4" w:rsidP="00747C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03CF4" w:rsidRPr="00747CE5" w:rsidRDefault="00F03CF4" w:rsidP="00747C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7CE5">
        <w:rPr>
          <w:rFonts w:ascii="Times New Roman" w:hAnsi="Times New Roman"/>
          <w:sz w:val="26"/>
          <w:szCs w:val="26"/>
          <w:lang w:val="sr-Cyrl-RS"/>
        </w:rPr>
        <w:tab/>
      </w:r>
    </w:p>
    <w:p w:rsidR="00B2373F" w:rsidRPr="00747CE5" w:rsidRDefault="00B2373F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A2B89" w:rsidRPr="00747CE5" w:rsidRDefault="003A2B89" w:rsidP="00747CE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60F3A" w:rsidRPr="00747CE5" w:rsidRDefault="00660F3A" w:rsidP="00747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60F3A" w:rsidRPr="00747CE5" w:rsidSect="003E7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A4" w:rsidRDefault="00CD43A4" w:rsidP="00A46199">
      <w:pPr>
        <w:spacing w:after="0" w:line="240" w:lineRule="auto"/>
      </w:pPr>
      <w:r>
        <w:separator/>
      </w:r>
    </w:p>
  </w:endnote>
  <w:endnote w:type="continuationSeparator" w:id="0">
    <w:p w:rsidR="00CD43A4" w:rsidRDefault="00CD43A4" w:rsidP="00A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A" w:rsidRDefault="003E7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8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199" w:rsidRDefault="00A46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6B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46199" w:rsidRDefault="00A461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A" w:rsidRDefault="003E7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A4" w:rsidRDefault="00CD43A4" w:rsidP="00A46199">
      <w:pPr>
        <w:spacing w:after="0" w:line="240" w:lineRule="auto"/>
      </w:pPr>
      <w:r>
        <w:separator/>
      </w:r>
    </w:p>
  </w:footnote>
  <w:footnote w:type="continuationSeparator" w:id="0">
    <w:p w:rsidR="00CD43A4" w:rsidRDefault="00CD43A4" w:rsidP="00A4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A" w:rsidRDefault="003E7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A" w:rsidRDefault="003E76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A" w:rsidRDefault="003E7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012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22690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F1C3F"/>
    <w:multiLevelType w:val="hybridMultilevel"/>
    <w:tmpl w:val="5F1E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7079"/>
    <w:multiLevelType w:val="hybridMultilevel"/>
    <w:tmpl w:val="1E2A8B1A"/>
    <w:lvl w:ilvl="0" w:tplc="57F84D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51D32"/>
    <w:multiLevelType w:val="hybridMultilevel"/>
    <w:tmpl w:val="94DC55CC"/>
    <w:lvl w:ilvl="0" w:tplc="D69479D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9"/>
    <w:rsid w:val="00005545"/>
    <w:rsid w:val="00027622"/>
    <w:rsid w:val="00035F37"/>
    <w:rsid w:val="00037111"/>
    <w:rsid w:val="0004002C"/>
    <w:rsid w:val="00095E53"/>
    <w:rsid w:val="000979C4"/>
    <w:rsid w:val="000A77A8"/>
    <w:rsid w:val="000B77A7"/>
    <w:rsid w:val="000D6412"/>
    <w:rsid w:val="0011299A"/>
    <w:rsid w:val="0014770A"/>
    <w:rsid w:val="00164641"/>
    <w:rsid w:val="001710FE"/>
    <w:rsid w:val="00171B45"/>
    <w:rsid w:val="00187F55"/>
    <w:rsid w:val="00196458"/>
    <w:rsid w:val="001A0791"/>
    <w:rsid w:val="001B248B"/>
    <w:rsid w:val="001E1F3C"/>
    <w:rsid w:val="001F6A73"/>
    <w:rsid w:val="0020655C"/>
    <w:rsid w:val="002162FE"/>
    <w:rsid w:val="0022726A"/>
    <w:rsid w:val="00257BCB"/>
    <w:rsid w:val="00266306"/>
    <w:rsid w:val="00285DB5"/>
    <w:rsid w:val="002A5423"/>
    <w:rsid w:val="002B2A30"/>
    <w:rsid w:val="002C3D92"/>
    <w:rsid w:val="002C6172"/>
    <w:rsid w:val="002D53D4"/>
    <w:rsid w:val="00300A3C"/>
    <w:rsid w:val="00303210"/>
    <w:rsid w:val="003033AC"/>
    <w:rsid w:val="0034023F"/>
    <w:rsid w:val="00341923"/>
    <w:rsid w:val="003421B9"/>
    <w:rsid w:val="00364CF0"/>
    <w:rsid w:val="003674DB"/>
    <w:rsid w:val="00372034"/>
    <w:rsid w:val="003A258C"/>
    <w:rsid w:val="003A2B89"/>
    <w:rsid w:val="003D5871"/>
    <w:rsid w:val="003E76BA"/>
    <w:rsid w:val="003F2D74"/>
    <w:rsid w:val="003F54C4"/>
    <w:rsid w:val="00425435"/>
    <w:rsid w:val="00435FC2"/>
    <w:rsid w:val="00440DAF"/>
    <w:rsid w:val="00444AA3"/>
    <w:rsid w:val="00450AED"/>
    <w:rsid w:val="00454C81"/>
    <w:rsid w:val="00485420"/>
    <w:rsid w:val="004B5D99"/>
    <w:rsid w:val="004D297F"/>
    <w:rsid w:val="004F0BF4"/>
    <w:rsid w:val="004F7A87"/>
    <w:rsid w:val="00506589"/>
    <w:rsid w:val="005106BD"/>
    <w:rsid w:val="00513DEF"/>
    <w:rsid w:val="005226F3"/>
    <w:rsid w:val="00532267"/>
    <w:rsid w:val="00537282"/>
    <w:rsid w:val="00550899"/>
    <w:rsid w:val="0055152C"/>
    <w:rsid w:val="00557916"/>
    <w:rsid w:val="00564574"/>
    <w:rsid w:val="00596C73"/>
    <w:rsid w:val="005A0959"/>
    <w:rsid w:val="005A6FA8"/>
    <w:rsid w:val="005C2F5D"/>
    <w:rsid w:val="005F09D1"/>
    <w:rsid w:val="00636A7A"/>
    <w:rsid w:val="0064026D"/>
    <w:rsid w:val="00660F3A"/>
    <w:rsid w:val="00662685"/>
    <w:rsid w:val="0066580C"/>
    <w:rsid w:val="00680870"/>
    <w:rsid w:val="00694D70"/>
    <w:rsid w:val="006A09AC"/>
    <w:rsid w:val="006B68E2"/>
    <w:rsid w:val="006C7975"/>
    <w:rsid w:val="007161E5"/>
    <w:rsid w:val="00724961"/>
    <w:rsid w:val="00747CE5"/>
    <w:rsid w:val="00776FCD"/>
    <w:rsid w:val="007D3165"/>
    <w:rsid w:val="007D5462"/>
    <w:rsid w:val="008910BE"/>
    <w:rsid w:val="008B6505"/>
    <w:rsid w:val="008E0CF2"/>
    <w:rsid w:val="008E4C59"/>
    <w:rsid w:val="008E724E"/>
    <w:rsid w:val="008F58CE"/>
    <w:rsid w:val="009240A9"/>
    <w:rsid w:val="00933279"/>
    <w:rsid w:val="00957CD0"/>
    <w:rsid w:val="00975CD6"/>
    <w:rsid w:val="009827D0"/>
    <w:rsid w:val="00987A1D"/>
    <w:rsid w:val="00993CA4"/>
    <w:rsid w:val="009C165F"/>
    <w:rsid w:val="009C7A4B"/>
    <w:rsid w:val="009E3AF8"/>
    <w:rsid w:val="00A16D14"/>
    <w:rsid w:val="00A17DF1"/>
    <w:rsid w:val="00A34685"/>
    <w:rsid w:val="00A44DF7"/>
    <w:rsid w:val="00A46199"/>
    <w:rsid w:val="00A60E01"/>
    <w:rsid w:val="00A66EB1"/>
    <w:rsid w:val="00A90746"/>
    <w:rsid w:val="00A95128"/>
    <w:rsid w:val="00AB0268"/>
    <w:rsid w:val="00AC124D"/>
    <w:rsid w:val="00AC3181"/>
    <w:rsid w:val="00AD4722"/>
    <w:rsid w:val="00B2373F"/>
    <w:rsid w:val="00B27894"/>
    <w:rsid w:val="00B549C7"/>
    <w:rsid w:val="00B61A3A"/>
    <w:rsid w:val="00BA09CC"/>
    <w:rsid w:val="00BC190F"/>
    <w:rsid w:val="00BE3EEA"/>
    <w:rsid w:val="00BE4173"/>
    <w:rsid w:val="00BE56A6"/>
    <w:rsid w:val="00BE69A7"/>
    <w:rsid w:val="00BF17D9"/>
    <w:rsid w:val="00C23AE1"/>
    <w:rsid w:val="00C2702D"/>
    <w:rsid w:val="00C311AD"/>
    <w:rsid w:val="00C651B0"/>
    <w:rsid w:val="00C82D3B"/>
    <w:rsid w:val="00C94483"/>
    <w:rsid w:val="00CB1A30"/>
    <w:rsid w:val="00CC059D"/>
    <w:rsid w:val="00CD43A4"/>
    <w:rsid w:val="00CD531B"/>
    <w:rsid w:val="00CE7132"/>
    <w:rsid w:val="00D00304"/>
    <w:rsid w:val="00D15CD1"/>
    <w:rsid w:val="00D17B6B"/>
    <w:rsid w:val="00D31BD8"/>
    <w:rsid w:val="00D3637D"/>
    <w:rsid w:val="00D50688"/>
    <w:rsid w:val="00D6799F"/>
    <w:rsid w:val="00DA29C4"/>
    <w:rsid w:val="00DB5E8E"/>
    <w:rsid w:val="00DC16F8"/>
    <w:rsid w:val="00DC794B"/>
    <w:rsid w:val="00DD18D9"/>
    <w:rsid w:val="00E60B60"/>
    <w:rsid w:val="00E82AD2"/>
    <w:rsid w:val="00E91C7C"/>
    <w:rsid w:val="00E9716F"/>
    <w:rsid w:val="00EA2700"/>
    <w:rsid w:val="00EC4E3E"/>
    <w:rsid w:val="00ED200F"/>
    <w:rsid w:val="00F03CF4"/>
    <w:rsid w:val="00F05888"/>
    <w:rsid w:val="00F06181"/>
    <w:rsid w:val="00F1101D"/>
    <w:rsid w:val="00F151B4"/>
    <w:rsid w:val="00F23266"/>
    <w:rsid w:val="00F30FC8"/>
    <w:rsid w:val="00F345EF"/>
    <w:rsid w:val="00F92697"/>
    <w:rsid w:val="00F9770E"/>
    <w:rsid w:val="00FB5DAC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99"/>
  </w:style>
  <w:style w:type="paragraph" w:styleId="Footer">
    <w:name w:val="footer"/>
    <w:basedOn w:val="Normal"/>
    <w:link w:val="Foot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99"/>
  </w:style>
  <w:style w:type="paragraph" w:styleId="Footer">
    <w:name w:val="footer"/>
    <w:basedOn w:val="Normal"/>
    <w:link w:val="FooterChar"/>
    <w:uiPriority w:val="99"/>
    <w:unhideWhenUsed/>
    <w:rsid w:val="00A4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6963</Words>
  <Characters>39692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dcterms:created xsi:type="dcterms:W3CDTF">2014-07-02T12:47:00Z</dcterms:created>
  <dcterms:modified xsi:type="dcterms:W3CDTF">2014-07-02T12:47:00Z</dcterms:modified>
</cp:coreProperties>
</file>